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57A51" w14:textId="77777777" w:rsidR="00001C90" w:rsidRDefault="00001C90" w:rsidP="004748F5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b/>
          <w:sz w:val="24"/>
          <w:szCs w:val="24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2"/>
        <w:gridCol w:w="6946"/>
      </w:tblGrid>
      <w:tr w:rsidR="00526BE5" w:rsidRPr="00526BE5" w14:paraId="51F57A54" w14:textId="77777777" w:rsidTr="006D0F8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F57A52" w14:textId="77777777" w:rsidR="00526BE5" w:rsidRPr="00526BE5" w:rsidRDefault="00526BE5" w:rsidP="00526BE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526BE5">
              <w:rPr>
                <w:b/>
                <w:sz w:val="24"/>
                <w:szCs w:val="24"/>
              </w:rPr>
              <w:t>Antragsteller:</w:t>
            </w:r>
          </w:p>
        </w:tc>
        <w:tc>
          <w:tcPr>
            <w:tcW w:w="6939" w:type="dxa"/>
            <w:tcBorders>
              <w:top w:val="nil"/>
              <w:left w:val="nil"/>
              <w:right w:val="nil"/>
            </w:tcBorders>
          </w:tcPr>
          <w:p w14:paraId="51F57A53" w14:textId="77777777" w:rsidR="00526BE5" w:rsidRPr="00526BE5" w:rsidRDefault="00526BE5" w:rsidP="00526BE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526BE5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6BE5">
              <w:rPr>
                <w:sz w:val="24"/>
                <w:szCs w:val="24"/>
              </w:rPr>
              <w:instrText xml:space="preserve"> FORMTEXT </w:instrText>
            </w:r>
            <w:r w:rsidRPr="00526BE5">
              <w:rPr>
                <w:sz w:val="24"/>
                <w:szCs w:val="24"/>
              </w:rPr>
            </w:r>
            <w:r w:rsidRPr="00526BE5">
              <w:rPr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526BE5">
              <w:rPr>
                <w:noProof/>
                <w:sz w:val="24"/>
                <w:szCs w:val="24"/>
              </w:rPr>
              <w:t> </w:t>
            </w:r>
            <w:r w:rsidRPr="00526BE5">
              <w:rPr>
                <w:noProof/>
                <w:sz w:val="24"/>
                <w:szCs w:val="24"/>
              </w:rPr>
              <w:t> </w:t>
            </w:r>
            <w:r w:rsidRPr="00526BE5">
              <w:rPr>
                <w:noProof/>
                <w:sz w:val="24"/>
                <w:szCs w:val="24"/>
              </w:rPr>
              <w:t> </w:t>
            </w:r>
            <w:r w:rsidRPr="00526BE5">
              <w:rPr>
                <w:noProof/>
                <w:sz w:val="24"/>
                <w:szCs w:val="24"/>
              </w:rPr>
              <w:t> </w:t>
            </w:r>
            <w:r w:rsidRPr="00526BE5">
              <w:rPr>
                <w:noProof/>
                <w:sz w:val="24"/>
                <w:szCs w:val="24"/>
              </w:rPr>
              <w:t> </w:t>
            </w:r>
            <w:r w:rsidRPr="00526BE5">
              <w:rPr>
                <w:sz w:val="24"/>
                <w:szCs w:val="24"/>
              </w:rPr>
              <w:fldChar w:fldCharType="end"/>
            </w:r>
          </w:p>
        </w:tc>
      </w:tr>
      <w:tr w:rsidR="00526BE5" w:rsidRPr="00526BE5" w14:paraId="51F57A57" w14:textId="77777777" w:rsidTr="006D0F8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F57A55" w14:textId="77777777" w:rsidR="00526BE5" w:rsidRPr="00526BE5" w:rsidRDefault="00526BE5" w:rsidP="00526BE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526BE5">
              <w:rPr>
                <w:b/>
                <w:sz w:val="24"/>
                <w:szCs w:val="24"/>
              </w:rPr>
              <w:t>Verfahrensnummer</w:t>
            </w:r>
          </w:p>
        </w:tc>
        <w:tc>
          <w:tcPr>
            <w:tcW w:w="6939" w:type="dxa"/>
            <w:tcBorders>
              <w:left w:val="nil"/>
              <w:right w:val="nil"/>
            </w:tcBorders>
          </w:tcPr>
          <w:p w14:paraId="51F57A56" w14:textId="77777777" w:rsidR="00526BE5" w:rsidRPr="00526BE5" w:rsidRDefault="00526BE5" w:rsidP="00727F5A">
            <w:pPr>
              <w:pStyle w:val="FVVNR"/>
              <w:rPr>
                <w:b/>
              </w:rPr>
            </w:pPr>
            <w:r w:rsidRPr="00526BE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6BE5">
              <w:instrText xml:space="preserve"> FORMTEXT </w:instrText>
            </w:r>
            <w:r w:rsidRPr="00526BE5">
              <w:fldChar w:fldCharType="separate"/>
            </w:r>
            <w:r w:rsidR="00727F5A">
              <w:t> </w:t>
            </w:r>
            <w:r w:rsidR="00727F5A">
              <w:t> </w:t>
            </w:r>
            <w:r w:rsidR="00727F5A">
              <w:t> </w:t>
            </w:r>
            <w:r w:rsidR="00727F5A">
              <w:t> </w:t>
            </w:r>
            <w:r w:rsidR="00727F5A">
              <w:t> </w:t>
            </w:r>
            <w:r w:rsidRPr="00526BE5">
              <w:fldChar w:fldCharType="end"/>
            </w:r>
          </w:p>
        </w:tc>
      </w:tr>
      <w:tr w:rsidR="00526BE5" w:rsidRPr="00526BE5" w14:paraId="51F57A5A" w14:textId="77777777" w:rsidTr="006D0F8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F57A58" w14:textId="77777777" w:rsidR="00526BE5" w:rsidRPr="00526BE5" w:rsidRDefault="00526BE5" w:rsidP="00526BE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26BE5">
              <w:rPr>
                <w:b/>
                <w:sz w:val="24"/>
                <w:szCs w:val="24"/>
              </w:rPr>
              <w:t xml:space="preserve">Anlage zum Antrag </w:t>
            </w:r>
            <w:r w:rsidRPr="00526BE5">
              <w:rPr>
                <w:sz w:val="24"/>
                <w:szCs w:val="24"/>
              </w:rPr>
              <w:t>vom:</w:t>
            </w:r>
          </w:p>
        </w:tc>
        <w:tc>
          <w:tcPr>
            <w:tcW w:w="6939" w:type="dxa"/>
            <w:tcBorders>
              <w:left w:val="nil"/>
              <w:right w:val="nil"/>
            </w:tcBorders>
          </w:tcPr>
          <w:p w14:paraId="51F57A59" w14:textId="77777777" w:rsidR="00526BE5" w:rsidRPr="00526BE5" w:rsidRDefault="00526BE5" w:rsidP="00526BE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526BE5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6BE5">
              <w:rPr>
                <w:sz w:val="24"/>
                <w:szCs w:val="24"/>
              </w:rPr>
              <w:instrText xml:space="preserve"> FORMTEXT </w:instrText>
            </w:r>
            <w:r w:rsidRPr="00526BE5">
              <w:rPr>
                <w:sz w:val="24"/>
                <w:szCs w:val="24"/>
              </w:rPr>
            </w:r>
            <w:r w:rsidRPr="00526BE5">
              <w:rPr>
                <w:sz w:val="24"/>
                <w:szCs w:val="24"/>
              </w:rPr>
              <w:fldChar w:fldCharType="separate"/>
            </w:r>
            <w:r w:rsidRPr="00526BE5">
              <w:rPr>
                <w:noProof/>
                <w:sz w:val="24"/>
                <w:szCs w:val="24"/>
              </w:rPr>
              <w:t> </w:t>
            </w:r>
            <w:r w:rsidRPr="00526BE5">
              <w:rPr>
                <w:noProof/>
                <w:sz w:val="24"/>
                <w:szCs w:val="24"/>
              </w:rPr>
              <w:t> </w:t>
            </w:r>
            <w:r w:rsidRPr="00526BE5">
              <w:rPr>
                <w:noProof/>
                <w:sz w:val="24"/>
                <w:szCs w:val="24"/>
              </w:rPr>
              <w:t> </w:t>
            </w:r>
            <w:r w:rsidRPr="00526BE5">
              <w:rPr>
                <w:noProof/>
                <w:sz w:val="24"/>
                <w:szCs w:val="24"/>
              </w:rPr>
              <w:t> </w:t>
            </w:r>
            <w:r w:rsidRPr="00526BE5">
              <w:rPr>
                <w:noProof/>
                <w:sz w:val="24"/>
                <w:szCs w:val="24"/>
              </w:rPr>
              <w:t> </w:t>
            </w:r>
            <w:r w:rsidRPr="00526BE5">
              <w:rPr>
                <w:sz w:val="24"/>
                <w:szCs w:val="24"/>
              </w:rPr>
              <w:fldChar w:fldCharType="end"/>
            </w:r>
          </w:p>
        </w:tc>
      </w:tr>
    </w:tbl>
    <w:p w14:paraId="51F57A5C" w14:textId="77777777" w:rsidR="005D3E20" w:rsidRDefault="005D3E20" w:rsidP="00210A4E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b/>
          <w:sz w:val="24"/>
          <w:szCs w:val="24"/>
        </w:rPr>
      </w:pPr>
    </w:p>
    <w:p w14:paraId="33B3B43C" w14:textId="77777777" w:rsidR="0008740D" w:rsidRDefault="0008740D" w:rsidP="0008740D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b/>
          <w:sz w:val="24"/>
          <w:szCs w:val="24"/>
        </w:rPr>
      </w:pPr>
    </w:p>
    <w:p w14:paraId="101620D1" w14:textId="69C07BFD" w:rsidR="0008740D" w:rsidRPr="003A2FD1" w:rsidRDefault="0008740D" w:rsidP="0008740D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Angaben zum beantragen </w:t>
      </w:r>
      <w:r w:rsidRPr="003A2FD1">
        <w:rPr>
          <w:b/>
          <w:sz w:val="24"/>
          <w:szCs w:val="24"/>
        </w:rPr>
        <w:t xml:space="preserve">Geltungsbereich </w:t>
      </w:r>
      <w:r>
        <w:rPr>
          <w:b/>
          <w:sz w:val="24"/>
          <w:szCs w:val="24"/>
        </w:rPr>
        <w:t xml:space="preserve">A: (Regulative Kompetenzen) für </w:t>
      </w:r>
      <w:r w:rsidRPr="003A2FD1">
        <w:rPr>
          <w:b/>
          <w:sz w:val="24"/>
          <w:szCs w:val="24"/>
        </w:rPr>
        <w:t>DIN EN ISO 13485</w:t>
      </w:r>
    </w:p>
    <w:p w14:paraId="60D8949E" w14:textId="77777777" w:rsidR="0008740D" w:rsidRDefault="0008740D" w:rsidP="00210A4E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8073"/>
        <w:gridCol w:w="1549"/>
      </w:tblGrid>
      <w:tr w:rsidR="0008740D" w:rsidRPr="008A5452" w14:paraId="11A68C4B" w14:textId="77777777" w:rsidTr="001E0A1F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CCDC4" w14:textId="77777777" w:rsidR="0008740D" w:rsidRPr="00C1096F" w:rsidRDefault="0008740D" w:rsidP="008D587A">
            <w:pPr>
              <w:rPr>
                <w:b/>
                <w:bCs/>
              </w:rPr>
            </w:pPr>
            <w:r>
              <w:rPr>
                <w:b/>
                <w:bCs/>
              </w:rPr>
              <w:t>Antrag auf Bestätigung von Personalkompetenzen für den r</w:t>
            </w:r>
            <w:r w:rsidRPr="00642F94">
              <w:rPr>
                <w:b/>
                <w:bCs/>
              </w:rPr>
              <w:t>egulative</w:t>
            </w:r>
            <w:r>
              <w:rPr>
                <w:b/>
                <w:bCs/>
              </w:rPr>
              <w:t>n</w:t>
            </w:r>
            <w:r w:rsidRPr="00642F94">
              <w:rPr>
                <w:b/>
                <w:bCs/>
              </w:rPr>
              <w:t xml:space="preserve"> Geltungsbereich</w:t>
            </w:r>
            <w:r>
              <w:rPr>
                <w:b/>
                <w:bCs/>
              </w:rPr>
              <w:t xml:space="preserve"> [EU/EWR] </w:t>
            </w:r>
            <w:r w:rsidRPr="00C1096F">
              <w:rPr>
                <w:b/>
              </w:rPr>
              <w:t xml:space="preserve">Verordnung (EU) 2017/745 </w:t>
            </w:r>
            <w:r>
              <w:rPr>
                <w:b/>
              </w:rPr>
              <w:t xml:space="preserve">und 746 </w:t>
            </w:r>
            <w:r w:rsidRPr="00C1096F">
              <w:rPr>
                <w:b/>
              </w:rPr>
              <w:t>vom 5. April 2017 über Medizinprodukte (Amtsblatt L 117)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E86CF" w14:textId="77777777" w:rsidR="0008740D" w:rsidRPr="008A5452" w:rsidRDefault="0008740D" w:rsidP="008D587A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08740D" w:rsidRPr="008A5452" w14:paraId="6C80A69F" w14:textId="77777777" w:rsidTr="001E0A1F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0CB99" w14:textId="77777777" w:rsidR="0008740D" w:rsidRDefault="0008740D" w:rsidP="008D587A">
            <w:pPr>
              <w:rPr>
                <w:b/>
                <w:bCs/>
              </w:rPr>
            </w:pPr>
            <w:r>
              <w:rPr>
                <w:b/>
                <w:bCs/>
              </w:rPr>
              <w:t>Antrag auf Bestätigung von Personalkompetenzen in r</w:t>
            </w:r>
            <w:r w:rsidRPr="00642F94">
              <w:rPr>
                <w:b/>
                <w:bCs/>
              </w:rPr>
              <w:t>egulative</w:t>
            </w:r>
            <w:r>
              <w:rPr>
                <w:b/>
                <w:bCs/>
              </w:rPr>
              <w:t>n</w:t>
            </w:r>
            <w:r w:rsidRPr="00642F94">
              <w:rPr>
                <w:b/>
                <w:bCs/>
              </w:rPr>
              <w:t xml:space="preserve"> Geltungsbereich</w:t>
            </w:r>
            <w:r>
              <w:rPr>
                <w:b/>
                <w:bCs/>
              </w:rPr>
              <w:t xml:space="preserve">en für </w:t>
            </w:r>
            <w:r w:rsidRPr="00642F94">
              <w:rPr>
                <w:b/>
                <w:bCs/>
              </w:rPr>
              <w:t>Drittstaat</w:t>
            </w:r>
            <w:r>
              <w:rPr>
                <w:b/>
                <w:bCs/>
              </w:rPr>
              <w:t>en:</w:t>
            </w:r>
          </w:p>
          <w:p w14:paraId="456F88D2" w14:textId="77777777" w:rsidR="0008740D" w:rsidRPr="00663588" w:rsidRDefault="0008740D" w:rsidP="006A39B8">
            <w:pPr>
              <w:spacing w:before="40" w:after="20"/>
              <w:rPr>
                <w:sz w:val="24"/>
                <w:szCs w:val="24"/>
              </w:rPr>
            </w:pPr>
            <w:r w:rsidRPr="00663588">
              <w:t xml:space="preserve">[ISO Code] Benennung der regulativen Anforderung </w:t>
            </w:r>
            <w:r w:rsidRPr="00663588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63588">
              <w:rPr>
                <w:sz w:val="24"/>
                <w:szCs w:val="24"/>
              </w:rPr>
              <w:instrText xml:space="preserve"> FORMTEXT </w:instrText>
            </w:r>
            <w:r w:rsidRPr="00663588">
              <w:rPr>
                <w:sz w:val="24"/>
                <w:szCs w:val="24"/>
              </w:rPr>
            </w:r>
            <w:r w:rsidRPr="00663588">
              <w:rPr>
                <w:sz w:val="24"/>
                <w:szCs w:val="24"/>
              </w:rPr>
              <w:fldChar w:fldCharType="separate"/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fldChar w:fldCharType="end"/>
            </w:r>
          </w:p>
          <w:p w14:paraId="62E0AAC4" w14:textId="77777777" w:rsidR="0008740D" w:rsidRPr="00663588" w:rsidRDefault="0008740D" w:rsidP="006A39B8">
            <w:pPr>
              <w:spacing w:before="40" w:after="20"/>
              <w:rPr>
                <w:sz w:val="24"/>
                <w:szCs w:val="24"/>
              </w:rPr>
            </w:pPr>
            <w:r w:rsidRPr="00663588">
              <w:t xml:space="preserve">[ISO Code] Benennung der regulativen Anforderung </w:t>
            </w:r>
            <w:r w:rsidRPr="00663588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63588">
              <w:rPr>
                <w:sz w:val="24"/>
                <w:szCs w:val="24"/>
              </w:rPr>
              <w:instrText xml:space="preserve"> FORMTEXT </w:instrText>
            </w:r>
            <w:r w:rsidRPr="00663588">
              <w:rPr>
                <w:sz w:val="24"/>
                <w:szCs w:val="24"/>
              </w:rPr>
            </w:r>
            <w:r w:rsidRPr="00663588">
              <w:rPr>
                <w:sz w:val="24"/>
                <w:szCs w:val="24"/>
              </w:rPr>
              <w:fldChar w:fldCharType="separate"/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fldChar w:fldCharType="end"/>
            </w:r>
          </w:p>
          <w:p w14:paraId="6004102C" w14:textId="77777777" w:rsidR="0008740D" w:rsidRPr="00663588" w:rsidRDefault="0008740D" w:rsidP="006A39B8">
            <w:pPr>
              <w:spacing w:before="40" w:after="20"/>
              <w:rPr>
                <w:sz w:val="24"/>
                <w:szCs w:val="24"/>
              </w:rPr>
            </w:pPr>
            <w:r w:rsidRPr="00663588">
              <w:t xml:space="preserve">[ISO Code] Benennung der regulativen Anforderung </w:t>
            </w:r>
            <w:r w:rsidRPr="00663588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63588">
              <w:rPr>
                <w:sz w:val="24"/>
                <w:szCs w:val="24"/>
              </w:rPr>
              <w:instrText xml:space="preserve"> FORMTEXT </w:instrText>
            </w:r>
            <w:r w:rsidRPr="00663588">
              <w:rPr>
                <w:sz w:val="24"/>
                <w:szCs w:val="24"/>
              </w:rPr>
            </w:r>
            <w:r w:rsidRPr="00663588">
              <w:rPr>
                <w:sz w:val="24"/>
                <w:szCs w:val="24"/>
              </w:rPr>
              <w:fldChar w:fldCharType="separate"/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fldChar w:fldCharType="end"/>
            </w:r>
          </w:p>
          <w:p w14:paraId="16ED4233" w14:textId="77777777" w:rsidR="0008740D" w:rsidRPr="00663588" w:rsidRDefault="0008740D" w:rsidP="006A39B8">
            <w:pPr>
              <w:spacing w:before="40" w:after="20"/>
              <w:rPr>
                <w:sz w:val="24"/>
                <w:szCs w:val="24"/>
              </w:rPr>
            </w:pPr>
            <w:r w:rsidRPr="00663588">
              <w:t xml:space="preserve">[ISO Code] Benennung der regulativen Anforderung </w:t>
            </w:r>
            <w:r w:rsidRPr="00663588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63588">
              <w:rPr>
                <w:sz w:val="24"/>
                <w:szCs w:val="24"/>
              </w:rPr>
              <w:instrText xml:space="preserve"> FORMTEXT </w:instrText>
            </w:r>
            <w:r w:rsidRPr="00663588">
              <w:rPr>
                <w:sz w:val="24"/>
                <w:szCs w:val="24"/>
              </w:rPr>
            </w:r>
            <w:r w:rsidRPr="00663588">
              <w:rPr>
                <w:sz w:val="24"/>
                <w:szCs w:val="24"/>
              </w:rPr>
              <w:fldChar w:fldCharType="separate"/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fldChar w:fldCharType="end"/>
            </w:r>
          </w:p>
          <w:p w14:paraId="27116CAE" w14:textId="77777777" w:rsidR="0008740D" w:rsidRPr="00663588" w:rsidRDefault="0008740D" w:rsidP="006A39B8">
            <w:pPr>
              <w:spacing w:before="40" w:after="20"/>
              <w:rPr>
                <w:sz w:val="24"/>
                <w:szCs w:val="24"/>
              </w:rPr>
            </w:pPr>
            <w:r w:rsidRPr="00663588">
              <w:t xml:space="preserve">[ISO Code] Benennung der regulativen Anforderung </w:t>
            </w:r>
            <w:r w:rsidRPr="00663588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63588">
              <w:rPr>
                <w:sz w:val="24"/>
                <w:szCs w:val="24"/>
              </w:rPr>
              <w:instrText xml:space="preserve"> FORMTEXT </w:instrText>
            </w:r>
            <w:r w:rsidRPr="00663588">
              <w:rPr>
                <w:sz w:val="24"/>
                <w:szCs w:val="24"/>
              </w:rPr>
            </w:r>
            <w:r w:rsidRPr="00663588">
              <w:rPr>
                <w:sz w:val="24"/>
                <w:szCs w:val="24"/>
              </w:rPr>
              <w:fldChar w:fldCharType="separate"/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fldChar w:fldCharType="end"/>
            </w:r>
          </w:p>
          <w:p w14:paraId="59A2EDBC" w14:textId="36EAE5AD" w:rsidR="0008740D" w:rsidRDefault="0008740D" w:rsidP="006A39B8">
            <w:pPr>
              <w:spacing w:before="40" w:after="20"/>
              <w:rPr>
                <w:sz w:val="24"/>
                <w:szCs w:val="24"/>
              </w:rPr>
            </w:pPr>
            <w:r w:rsidRPr="00663588">
              <w:t xml:space="preserve">[ISO Code] Benennung der regulativen Anforderung </w:t>
            </w:r>
            <w:r w:rsidRPr="00663588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63588">
              <w:rPr>
                <w:sz w:val="24"/>
                <w:szCs w:val="24"/>
              </w:rPr>
              <w:instrText xml:space="preserve"> FORMTEXT </w:instrText>
            </w:r>
            <w:r w:rsidRPr="00663588">
              <w:rPr>
                <w:sz w:val="24"/>
                <w:szCs w:val="24"/>
              </w:rPr>
            </w:r>
            <w:r w:rsidRPr="00663588">
              <w:rPr>
                <w:sz w:val="24"/>
                <w:szCs w:val="24"/>
              </w:rPr>
              <w:fldChar w:fldCharType="separate"/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t> </w:t>
            </w:r>
            <w:r w:rsidRPr="00663588">
              <w:rPr>
                <w:sz w:val="24"/>
                <w:szCs w:val="24"/>
              </w:rPr>
              <w:fldChar w:fldCharType="end"/>
            </w:r>
          </w:p>
          <w:p w14:paraId="5A8725CE" w14:textId="77777777" w:rsidR="0008740D" w:rsidRPr="00C1096F" w:rsidRDefault="0008740D" w:rsidP="008D587A">
            <w:pPr>
              <w:rPr>
                <w:b/>
                <w:bCs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227E1" w14:textId="77777777" w:rsidR="0008740D" w:rsidRPr="008A5452" w:rsidRDefault="0008740D" w:rsidP="008D587A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</w:tbl>
    <w:p w14:paraId="515F6D90" w14:textId="77777777" w:rsidR="002F77EC" w:rsidRDefault="002F77EC" w:rsidP="00210A4E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b/>
          <w:sz w:val="24"/>
          <w:szCs w:val="24"/>
        </w:rPr>
      </w:pPr>
    </w:p>
    <w:p w14:paraId="62745877" w14:textId="77777777" w:rsidR="00E2258C" w:rsidRDefault="00E2258C" w:rsidP="00210A4E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b/>
          <w:sz w:val="24"/>
          <w:szCs w:val="24"/>
        </w:rPr>
      </w:pPr>
    </w:p>
    <w:p w14:paraId="51F57A5F" w14:textId="2CF9B0AE" w:rsidR="00210A4E" w:rsidRDefault="00210A4E" w:rsidP="008D587A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b/>
          <w:sz w:val="24"/>
          <w:szCs w:val="24"/>
        </w:rPr>
      </w:pPr>
      <w:r w:rsidRPr="003A2FD1">
        <w:rPr>
          <w:b/>
          <w:sz w:val="24"/>
          <w:szCs w:val="24"/>
        </w:rPr>
        <w:t xml:space="preserve">Geltungsbereich </w:t>
      </w:r>
      <w:r w:rsidR="002F77EC">
        <w:rPr>
          <w:b/>
          <w:sz w:val="24"/>
          <w:szCs w:val="24"/>
        </w:rPr>
        <w:t xml:space="preserve">B (technische Bereiche) für </w:t>
      </w:r>
      <w:r w:rsidRPr="003A2FD1">
        <w:rPr>
          <w:b/>
          <w:sz w:val="24"/>
          <w:szCs w:val="24"/>
        </w:rPr>
        <w:t>DIN EN ISO 13485</w:t>
      </w:r>
    </w:p>
    <w:p w14:paraId="01FBC72D" w14:textId="77777777" w:rsidR="008D587A" w:rsidRPr="008D587A" w:rsidRDefault="008D587A" w:rsidP="008D587A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8072"/>
        <w:gridCol w:w="1540"/>
        <w:gridCol w:w="10"/>
      </w:tblGrid>
      <w:tr w:rsidR="00AA4B44" w:rsidRPr="003A2FD1" w14:paraId="51F57A62" w14:textId="77777777" w:rsidTr="00DF468B">
        <w:trPr>
          <w:gridAfter w:val="1"/>
          <w:wAfter w:w="5" w:type="pct"/>
          <w:tblHeader/>
        </w:trPr>
        <w:tc>
          <w:tcPr>
            <w:tcW w:w="41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57A60" w14:textId="77777777" w:rsidR="00AA4B44" w:rsidRPr="003A2FD1" w:rsidRDefault="00AA4B44" w:rsidP="000D10A5">
            <w:pPr>
              <w:widowControl w:val="0"/>
              <w:jc w:val="center"/>
              <w:rPr>
                <w:b/>
              </w:rPr>
            </w:pPr>
            <w:r w:rsidRPr="003A2FD1">
              <w:rPr>
                <w:b/>
              </w:rPr>
              <w:t xml:space="preserve">Bereich(e) 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1F57A61" w14:textId="77777777" w:rsidR="00AA4B44" w:rsidRPr="003A2FD1" w:rsidRDefault="00AA4B44" w:rsidP="000D10A5">
            <w:pPr>
              <w:widowControl w:val="0"/>
              <w:jc w:val="center"/>
              <w:rPr>
                <w:b/>
              </w:rPr>
            </w:pPr>
            <w:r w:rsidRPr="003A2FD1">
              <w:rPr>
                <w:b/>
              </w:rPr>
              <w:t>Akkreditierung beantragt</w:t>
            </w:r>
          </w:p>
        </w:tc>
      </w:tr>
      <w:tr w:rsidR="00AA4B44" w:rsidRPr="003A2FD1" w14:paraId="51F57A65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7A63" w14:textId="77777777" w:rsidR="00AA4B44" w:rsidRPr="003A2FD1" w:rsidRDefault="004D09CC" w:rsidP="000D10A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1.1 </w:t>
            </w:r>
            <w:r w:rsidR="00AA4B44" w:rsidRPr="003A2FD1">
              <w:rPr>
                <w:b/>
                <w:szCs w:val="22"/>
              </w:rPr>
              <w:t>Nichtaktive Medizinprodukte</w:t>
            </w:r>
            <w:r w:rsidR="00551C04">
              <w:rPr>
                <w:b/>
                <w:szCs w:val="22"/>
              </w:rPr>
              <w:t xml:space="preserve"> </w:t>
            </w:r>
            <w:r w:rsidR="00551C04">
              <w:rPr>
                <w:rStyle w:val="Funotenzeichen"/>
              </w:rPr>
              <w:footnoteReference w:id="1"/>
            </w: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7A64" w14:textId="77777777" w:rsidR="00CD6256" w:rsidRPr="003A2FD1" w:rsidRDefault="00CD6256" w:rsidP="000D10A5">
            <w:pPr>
              <w:keepNext/>
              <w:jc w:val="center"/>
            </w:pPr>
          </w:p>
        </w:tc>
      </w:tr>
      <w:tr w:rsidR="004301E3" w:rsidRPr="003A2FD1" w14:paraId="51F57A68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</w:tcPr>
          <w:p w14:paraId="51F57A66" w14:textId="77777777" w:rsidR="004301E3" w:rsidRPr="00EC5A88" w:rsidRDefault="004301E3" w:rsidP="00DF3A51">
            <w:pPr>
              <w:pStyle w:val="Listenabsatz"/>
              <w:keepNext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28" w:hanging="428"/>
              <w:contextualSpacing w:val="0"/>
              <w:textAlignment w:val="baseline"/>
            </w:pPr>
            <w:r w:rsidRPr="003A2FD1">
              <w:rPr>
                <w:rFonts w:cs="Arial"/>
                <w:bCs/>
                <w:szCs w:val="22"/>
              </w:rPr>
              <w:t xml:space="preserve">Allgemeine </w:t>
            </w:r>
            <w:r w:rsidRPr="003A2FD1">
              <w:rPr>
                <w:rFonts w:cs="Arial"/>
                <w:color w:val="000000"/>
                <w:szCs w:val="22"/>
                <w:lang w:val="fr-CH"/>
              </w:rPr>
              <w:t>nichtaktive</w:t>
            </w:r>
            <w:r w:rsidR="00885B29">
              <w:rPr>
                <w:rFonts w:cs="Arial"/>
                <w:color w:val="000000"/>
                <w:szCs w:val="22"/>
                <w:lang w:val="fr-CH"/>
              </w:rPr>
              <w:t>,</w:t>
            </w:r>
            <w:r w:rsidRPr="003A2FD1">
              <w:rPr>
                <w:rFonts w:cs="Arial"/>
                <w:bCs/>
                <w:szCs w:val="22"/>
              </w:rPr>
              <w:t xml:space="preserve"> nichtimplantierbare Medizinprodukte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A67" w14:textId="77777777" w:rsidR="004301E3" w:rsidRPr="003A2FD1" w:rsidRDefault="004301E3" w:rsidP="000D10A5">
            <w:pPr>
              <w:keepNext/>
              <w:jc w:val="center"/>
            </w:pPr>
          </w:p>
        </w:tc>
      </w:tr>
      <w:tr w:rsidR="004301E3" w:rsidRPr="003A2FD1" w14:paraId="51F57A6B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69" w14:textId="77777777" w:rsidR="004301E3" w:rsidRPr="00885B29" w:rsidRDefault="00885B29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73"/>
              <w:ind w:right="261" w:hanging="400"/>
              <w:rPr>
                <w:rFonts w:asciiTheme="minorHAnsi" w:hAnsiTheme="minorHAnsi" w:cstheme="minorHAnsi"/>
              </w:rPr>
            </w:pPr>
            <w:r w:rsidRPr="00885B29">
              <w:rPr>
                <w:rFonts w:asciiTheme="minorHAnsi" w:hAnsiTheme="minorHAnsi" w:cstheme="minorHAnsi"/>
              </w:rPr>
              <w:t>Nichtaktive Geräte für Anästhesie, Notfallmedizin und Intensivmedizin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6A" w14:textId="77777777" w:rsidR="004301E3" w:rsidRDefault="00020F0B" w:rsidP="000D10A5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1E3"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4301E3" w:rsidRPr="003A2FD1" w14:paraId="51F57A6E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6C" w14:textId="77777777" w:rsidR="004301E3" w:rsidRPr="00885B29" w:rsidRDefault="00885B29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8"/>
              <w:ind w:right="190" w:hanging="400"/>
              <w:rPr>
                <w:rFonts w:asciiTheme="minorHAnsi" w:hAnsiTheme="minorHAnsi" w:cstheme="minorHAnsi"/>
              </w:rPr>
            </w:pPr>
            <w:r w:rsidRPr="00885B29">
              <w:rPr>
                <w:rFonts w:asciiTheme="minorHAnsi" w:hAnsiTheme="minorHAnsi" w:cstheme="minorHAnsi"/>
              </w:rPr>
              <w:t>Nichtaktive Geräte für Injektions-, Infusions-, Transfusions- und Dialysezwecke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6D" w14:textId="77777777" w:rsidR="004301E3" w:rsidRDefault="00020F0B" w:rsidP="000D10A5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1E3"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4301E3" w:rsidRPr="003A2FD1" w14:paraId="51F57A71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6F" w14:textId="77777777" w:rsidR="004301E3" w:rsidRPr="00885B29" w:rsidRDefault="00885B29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9"/>
              <w:ind w:right="541" w:hanging="400"/>
              <w:rPr>
                <w:rFonts w:asciiTheme="minorHAnsi" w:hAnsiTheme="minorHAnsi" w:cstheme="minorHAnsi"/>
              </w:rPr>
            </w:pPr>
            <w:r w:rsidRPr="00885B29">
              <w:rPr>
                <w:rFonts w:asciiTheme="minorHAnsi" w:hAnsiTheme="minorHAnsi" w:cstheme="minorHAnsi"/>
              </w:rPr>
              <w:t>Nichtaktive Geräte für Orthopädie und Rehabilitation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70" w14:textId="77777777" w:rsidR="004301E3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1E3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4301E3" w:rsidRPr="003A2FD1" w14:paraId="51F57A74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72" w14:textId="77777777" w:rsidR="004301E3" w:rsidRPr="00885B29" w:rsidRDefault="00885B29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9"/>
              <w:ind w:right="425" w:hanging="400"/>
              <w:rPr>
                <w:rFonts w:asciiTheme="minorHAnsi" w:hAnsiTheme="minorHAnsi" w:cstheme="minorHAnsi"/>
              </w:rPr>
            </w:pPr>
            <w:r w:rsidRPr="00885B29">
              <w:rPr>
                <w:rFonts w:asciiTheme="minorHAnsi" w:hAnsiTheme="minorHAnsi" w:cstheme="minorHAnsi"/>
              </w:rPr>
              <w:t>Nichtaktive Medizinprodukte mit Messfunktion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73" w14:textId="77777777" w:rsidR="004301E3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1E3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4301E3" w:rsidRPr="003A2FD1" w14:paraId="51F57A77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75" w14:textId="77777777" w:rsidR="004301E3" w:rsidRPr="00885B29" w:rsidRDefault="00885B29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9"/>
              <w:ind w:right="516" w:hanging="400"/>
              <w:rPr>
                <w:rFonts w:asciiTheme="minorHAnsi" w:hAnsiTheme="minorHAnsi" w:cstheme="minorHAnsi"/>
              </w:rPr>
            </w:pPr>
            <w:r w:rsidRPr="00885B29">
              <w:rPr>
                <w:rFonts w:asciiTheme="minorHAnsi" w:hAnsiTheme="minorHAnsi" w:cstheme="minorHAnsi"/>
              </w:rPr>
              <w:t>Nichtaktive ophthalmologische Geräte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76" w14:textId="77777777" w:rsidR="004301E3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1E3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4301E3" w:rsidRPr="003A2FD1" w14:paraId="51F57A7A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78" w14:textId="77777777" w:rsidR="004301E3" w:rsidRPr="00885B29" w:rsidRDefault="00885B29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9"/>
              <w:ind w:hanging="400"/>
              <w:rPr>
                <w:rFonts w:asciiTheme="minorHAnsi" w:hAnsiTheme="minorHAnsi" w:cstheme="minorHAnsi"/>
              </w:rPr>
            </w:pPr>
            <w:r w:rsidRPr="00885B29">
              <w:rPr>
                <w:rFonts w:asciiTheme="minorHAnsi" w:hAnsiTheme="minorHAnsi" w:cstheme="minorHAnsi"/>
              </w:rPr>
              <w:t>Nichtaktive medizinische Instrumente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79" w14:textId="77777777" w:rsidR="004301E3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1E3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4301E3" w:rsidRPr="003A2FD1" w14:paraId="51F57A7D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7B" w14:textId="77777777" w:rsidR="004301E3" w:rsidRPr="00885B29" w:rsidRDefault="00885B29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9"/>
              <w:ind w:right="970" w:hanging="400"/>
              <w:rPr>
                <w:rFonts w:asciiTheme="minorHAnsi" w:hAnsiTheme="minorHAnsi" w:cstheme="minorHAnsi"/>
              </w:rPr>
            </w:pPr>
            <w:r w:rsidRPr="00885B29">
              <w:rPr>
                <w:rFonts w:asciiTheme="minorHAnsi" w:hAnsiTheme="minorHAnsi" w:cstheme="minorHAnsi"/>
              </w:rPr>
              <w:t>Medizinprodukte für die Empfängnisverhütung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7C" w14:textId="77777777" w:rsidR="004301E3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1E3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4301E3" w:rsidRPr="003A2FD1" w14:paraId="51F57A80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6" w:space="0" w:color="auto"/>
            </w:tcBorders>
            <w:vAlign w:val="center"/>
          </w:tcPr>
          <w:p w14:paraId="51F57A7E" w14:textId="77777777" w:rsidR="004301E3" w:rsidRPr="00885B29" w:rsidRDefault="00885B29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9"/>
              <w:ind w:right="425" w:hanging="400"/>
              <w:rPr>
                <w:rFonts w:asciiTheme="minorHAnsi" w:hAnsiTheme="minorHAnsi" w:cstheme="minorHAnsi"/>
              </w:rPr>
            </w:pPr>
            <w:r w:rsidRPr="00885B29">
              <w:rPr>
                <w:rFonts w:asciiTheme="minorHAnsi" w:hAnsiTheme="minorHAnsi" w:cstheme="minorHAnsi"/>
              </w:rPr>
              <w:t>Nichtaktive Medizinprodukte zur Desinfektion, Reinigung und zum Spülen</w:t>
            </w:r>
          </w:p>
        </w:tc>
        <w:tc>
          <w:tcPr>
            <w:tcW w:w="800" w:type="pct"/>
            <w:tcBorders>
              <w:top w:val="nil"/>
              <w:bottom w:val="single" w:sz="6" w:space="0" w:color="auto"/>
            </w:tcBorders>
            <w:vAlign w:val="center"/>
          </w:tcPr>
          <w:p w14:paraId="51F57A7F" w14:textId="77777777" w:rsidR="004301E3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1E3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4301E3" w:rsidRPr="003A2FD1" w14:paraId="51F57A83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6" w:space="0" w:color="auto"/>
              <w:bottom w:val="nil"/>
            </w:tcBorders>
            <w:vAlign w:val="center"/>
          </w:tcPr>
          <w:p w14:paraId="51F57A81" w14:textId="2A70478C" w:rsidR="004301E3" w:rsidRPr="00885B29" w:rsidRDefault="00885B29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9"/>
              <w:ind w:right="182" w:hanging="400"/>
              <w:rPr>
                <w:rFonts w:asciiTheme="minorHAnsi" w:hAnsiTheme="minorHAnsi" w:cstheme="minorHAnsi"/>
              </w:rPr>
            </w:pPr>
            <w:r w:rsidRPr="00885B29">
              <w:rPr>
                <w:rFonts w:asciiTheme="minorHAnsi" w:hAnsiTheme="minorHAnsi" w:cstheme="minorHAnsi"/>
              </w:rPr>
              <w:lastRenderedPageBreak/>
              <w:t>Nichtaktive Geräte für die In-vitro-Fertilisation (IVF) und für unterstützte Reproduktionstechnologien (ART)</w:t>
            </w:r>
          </w:p>
        </w:tc>
        <w:tc>
          <w:tcPr>
            <w:tcW w:w="800" w:type="pct"/>
            <w:tcBorders>
              <w:top w:val="single" w:sz="6" w:space="0" w:color="auto"/>
              <w:bottom w:val="nil"/>
            </w:tcBorders>
            <w:vAlign w:val="center"/>
          </w:tcPr>
          <w:p w14:paraId="51F57A82" w14:textId="77777777" w:rsidR="004301E3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1E3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4301E3" w:rsidRPr="003A2FD1" w14:paraId="51F57A86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4" w:space="0" w:color="auto"/>
            </w:tcBorders>
            <w:vAlign w:val="center"/>
          </w:tcPr>
          <w:p w14:paraId="51F57A84" w14:textId="77777777" w:rsidR="004301E3" w:rsidRPr="00885B29" w:rsidRDefault="00885B29" w:rsidP="00C35AE7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hanging="400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885B29">
              <w:rPr>
                <w:rFonts w:asciiTheme="minorHAnsi" w:hAnsiTheme="minorHAnsi" w:cstheme="minorHAnsi"/>
                <w:szCs w:val="22"/>
              </w:rPr>
              <w:t>Nichtaktive Medizinprodukte zur Einnahme</w:t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vAlign w:val="center"/>
          </w:tcPr>
          <w:p w14:paraId="51F57A85" w14:textId="77777777" w:rsidR="004301E3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1E3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AA4B44" w:rsidRPr="003A2FD1" w14:paraId="51F57A8A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A88" w14:textId="77777777" w:rsidR="00EC5A88" w:rsidRPr="007B68E8" w:rsidRDefault="00AA4B44" w:rsidP="007B68E8">
            <w:pPr>
              <w:pStyle w:val="Listenabsatz"/>
              <w:keepNext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7B68E8">
              <w:rPr>
                <w:rFonts w:cs="Arial"/>
                <w:bCs/>
                <w:szCs w:val="22"/>
              </w:rPr>
              <w:t>Nichtaktive Implantate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A89" w14:textId="77777777" w:rsidR="00CD6256" w:rsidRPr="003A2FD1" w:rsidRDefault="00CD6256" w:rsidP="000D10A5">
            <w:pPr>
              <w:keepNext/>
              <w:jc w:val="center"/>
            </w:pPr>
          </w:p>
        </w:tc>
      </w:tr>
      <w:tr w:rsidR="002F5EE2" w:rsidRPr="003A2FD1" w14:paraId="51F57A8D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8B" w14:textId="77777777" w:rsidR="002F5EE2" w:rsidRPr="007B68E8" w:rsidRDefault="007B68E8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73"/>
              <w:ind w:right="587" w:hanging="456"/>
              <w:rPr>
                <w:rFonts w:asciiTheme="minorHAnsi" w:hAnsiTheme="minorHAnsi" w:cstheme="minorHAnsi"/>
              </w:rPr>
            </w:pPr>
            <w:r w:rsidRPr="007B68E8">
              <w:rPr>
                <w:rFonts w:asciiTheme="minorHAnsi" w:hAnsiTheme="minorHAnsi" w:cstheme="minorHAnsi"/>
              </w:rPr>
              <w:t>Nichtaktive kardiovaskuläre Implantate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8C" w14:textId="77777777" w:rsidR="002F5EE2" w:rsidRDefault="00020F0B" w:rsidP="000D10A5">
            <w:pPr>
              <w:jc w:val="center"/>
            </w:pPr>
            <w:r w:rsidRPr="00E950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EE2" w:rsidRPr="00E950BB">
              <w:instrText xml:space="preserve"> FORMCHECKBOX </w:instrText>
            </w:r>
            <w:r w:rsidR="000D4B39">
              <w:fldChar w:fldCharType="separate"/>
            </w:r>
            <w:r w:rsidRPr="00E950BB">
              <w:fldChar w:fldCharType="end"/>
            </w:r>
          </w:p>
        </w:tc>
      </w:tr>
      <w:tr w:rsidR="002F5EE2" w:rsidRPr="003A2FD1" w14:paraId="51F57A90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8E" w14:textId="77777777" w:rsidR="002F5EE2" w:rsidRPr="007B68E8" w:rsidRDefault="007B68E8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8"/>
              <w:ind w:right="1010" w:hanging="456"/>
              <w:rPr>
                <w:rFonts w:asciiTheme="minorHAnsi" w:hAnsiTheme="minorHAnsi" w:cstheme="minorHAnsi"/>
              </w:rPr>
            </w:pPr>
            <w:r w:rsidRPr="007B68E8">
              <w:rPr>
                <w:rFonts w:asciiTheme="minorHAnsi" w:hAnsiTheme="minorHAnsi" w:cstheme="minorHAnsi"/>
              </w:rPr>
              <w:t>Nichtaktive orthopädische Implantate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8F" w14:textId="77777777" w:rsidR="002F5EE2" w:rsidRDefault="00020F0B" w:rsidP="000D10A5">
            <w:pPr>
              <w:jc w:val="center"/>
            </w:pPr>
            <w:r w:rsidRPr="00E950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EE2" w:rsidRPr="00E950BB">
              <w:instrText xml:space="preserve"> FORMCHECKBOX </w:instrText>
            </w:r>
            <w:r w:rsidR="000D4B39">
              <w:fldChar w:fldCharType="separate"/>
            </w:r>
            <w:r w:rsidRPr="00E950BB">
              <w:fldChar w:fldCharType="end"/>
            </w:r>
          </w:p>
        </w:tc>
      </w:tr>
      <w:tr w:rsidR="002F5EE2" w:rsidRPr="003A2FD1" w14:paraId="51F57A93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91" w14:textId="77777777" w:rsidR="002F5EE2" w:rsidRPr="007B68E8" w:rsidRDefault="007B68E8" w:rsidP="00C35AE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9"/>
              <w:ind w:hanging="456"/>
              <w:rPr>
                <w:rFonts w:asciiTheme="minorHAnsi" w:hAnsiTheme="minorHAnsi" w:cstheme="minorHAnsi"/>
              </w:rPr>
            </w:pPr>
            <w:r w:rsidRPr="007B68E8">
              <w:rPr>
                <w:rFonts w:asciiTheme="minorHAnsi" w:hAnsiTheme="minorHAnsi" w:cstheme="minorHAnsi"/>
              </w:rPr>
              <w:t>Nichtaktive funktionelle Implantate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92" w14:textId="77777777" w:rsidR="002F5EE2" w:rsidRDefault="00020F0B" w:rsidP="000D10A5">
            <w:pPr>
              <w:jc w:val="center"/>
            </w:pPr>
            <w:r w:rsidRPr="00E950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EE2" w:rsidRPr="00E950BB">
              <w:instrText xml:space="preserve"> FORMCHECKBOX </w:instrText>
            </w:r>
            <w:r w:rsidR="000D4B39">
              <w:fldChar w:fldCharType="separate"/>
            </w:r>
            <w:r w:rsidRPr="00E950BB">
              <w:fldChar w:fldCharType="end"/>
            </w:r>
          </w:p>
        </w:tc>
      </w:tr>
      <w:tr w:rsidR="002F5EE2" w:rsidRPr="003A2FD1" w14:paraId="51F57A96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4" w:space="0" w:color="auto"/>
            </w:tcBorders>
            <w:vAlign w:val="center"/>
          </w:tcPr>
          <w:p w14:paraId="51F57A94" w14:textId="77777777" w:rsidR="002F5EE2" w:rsidRPr="008D587A" w:rsidRDefault="007B68E8" w:rsidP="00C35AE7">
            <w:pPr>
              <w:pStyle w:val="Listenabsatz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hanging="456"/>
              <w:textAlignment w:val="baseline"/>
              <w:rPr>
                <w:rFonts w:cs="Arial"/>
                <w:bCs/>
                <w:szCs w:val="22"/>
              </w:rPr>
            </w:pPr>
            <w:r w:rsidRPr="008D587A">
              <w:rPr>
                <w:rFonts w:asciiTheme="minorHAnsi" w:hAnsiTheme="minorHAnsi" w:cstheme="minorHAnsi"/>
                <w:szCs w:val="22"/>
              </w:rPr>
              <w:t>Nichtaktive Weichteilimplantate</w:t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vAlign w:val="center"/>
          </w:tcPr>
          <w:p w14:paraId="51F57A95" w14:textId="77777777" w:rsidR="002F5EE2" w:rsidRDefault="00020F0B" w:rsidP="000D10A5">
            <w:pPr>
              <w:jc w:val="center"/>
            </w:pPr>
            <w:r w:rsidRPr="00E950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EE2" w:rsidRPr="00E950BB">
              <w:instrText xml:space="preserve"> FORMCHECKBOX </w:instrText>
            </w:r>
            <w:r w:rsidR="000D4B39">
              <w:fldChar w:fldCharType="separate"/>
            </w:r>
            <w:r w:rsidRPr="00E950BB">
              <w:fldChar w:fldCharType="end"/>
            </w:r>
          </w:p>
        </w:tc>
      </w:tr>
      <w:tr w:rsidR="00AA4B44" w:rsidRPr="00696466" w14:paraId="51F57A99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A97" w14:textId="77777777" w:rsidR="00EC5A88" w:rsidRPr="00696466" w:rsidRDefault="00AA4B44" w:rsidP="007B68E8">
            <w:pPr>
              <w:pStyle w:val="Listenabsatz"/>
              <w:keepNext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3A2FD1">
              <w:rPr>
                <w:rFonts w:cs="Arial"/>
                <w:bCs/>
                <w:szCs w:val="22"/>
              </w:rPr>
              <w:t>Produkte zur Wundversorgung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A98" w14:textId="77777777" w:rsidR="00AA4B44" w:rsidRPr="00696466" w:rsidRDefault="00AA4B44" w:rsidP="00DF468B">
            <w:pPr>
              <w:pStyle w:val="Listenabsatz"/>
              <w:keepNext/>
              <w:overflowPunct w:val="0"/>
              <w:autoSpaceDE w:val="0"/>
              <w:autoSpaceDN w:val="0"/>
              <w:adjustRightInd w:val="0"/>
              <w:ind w:left="657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</w:p>
        </w:tc>
      </w:tr>
      <w:tr w:rsidR="002F5EE2" w:rsidRPr="003A2FD1" w14:paraId="51F57A9C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9A" w14:textId="77777777" w:rsidR="002F5EE2" w:rsidRPr="008D587A" w:rsidRDefault="002F5EE2" w:rsidP="00C35AE7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455"/>
              <w:textAlignment w:val="baseline"/>
              <w:rPr>
                <w:rFonts w:cs="Arial"/>
                <w:bCs/>
                <w:szCs w:val="22"/>
              </w:rPr>
            </w:pPr>
            <w:r w:rsidRPr="008D587A">
              <w:rPr>
                <w:rFonts w:cs="Arial"/>
                <w:bCs/>
                <w:szCs w:val="22"/>
              </w:rPr>
              <w:t>Verbandmittel und Wundauflagen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9B" w14:textId="77777777" w:rsidR="002F5EE2" w:rsidRDefault="00020F0B" w:rsidP="000D10A5">
            <w:pPr>
              <w:jc w:val="center"/>
            </w:pPr>
            <w:r w:rsidRPr="00E950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EE2" w:rsidRPr="00E950BB">
              <w:instrText xml:space="preserve"> FORMCHECKBOX </w:instrText>
            </w:r>
            <w:r w:rsidR="000D4B39">
              <w:fldChar w:fldCharType="separate"/>
            </w:r>
            <w:r w:rsidRPr="00E950BB">
              <w:fldChar w:fldCharType="end"/>
            </w:r>
          </w:p>
        </w:tc>
      </w:tr>
      <w:tr w:rsidR="002F5EE2" w:rsidRPr="003A2FD1" w14:paraId="51F57A9F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9D" w14:textId="77777777" w:rsidR="002F5EE2" w:rsidRPr="008D587A" w:rsidRDefault="002F5EE2" w:rsidP="00C35AE7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455"/>
              <w:textAlignment w:val="baseline"/>
              <w:rPr>
                <w:rFonts w:cs="Arial"/>
                <w:bCs/>
                <w:szCs w:val="22"/>
              </w:rPr>
            </w:pPr>
            <w:r w:rsidRPr="008D587A">
              <w:rPr>
                <w:rFonts w:cs="Arial"/>
                <w:bCs/>
                <w:szCs w:val="22"/>
              </w:rPr>
              <w:t>Naht- und Klammermaterial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9E" w14:textId="77777777" w:rsidR="002F5EE2" w:rsidRDefault="00020F0B" w:rsidP="000D10A5">
            <w:pPr>
              <w:jc w:val="center"/>
            </w:pPr>
            <w:r w:rsidRPr="00E950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EE2" w:rsidRPr="00E950BB">
              <w:instrText xml:space="preserve"> FORMCHECKBOX </w:instrText>
            </w:r>
            <w:r w:rsidR="000D4B39">
              <w:fldChar w:fldCharType="separate"/>
            </w:r>
            <w:r w:rsidRPr="00E950BB">
              <w:fldChar w:fldCharType="end"/>
            </w:r>
          </w:p>
        </w:tc>
      </w:tr>
      <w:tr w:rsidR="002F5EE2" w:rsidRPr="003A2FD1" w14:paraId="51F57AA2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4" w:space="0" w:color="auto"/>
            </w:tcBorders>
            <w:vAlign w:val="center"/>
          </w:tcPr>
          <w:p w14:paraId="51F57AA0" w14:textId="77777777" w:rsidR="002F5EE2" w:rsidRPr="008D587A" w:rsidRDefault="002F5EE2" w:rsidP="00C35AE7">
            <w:pPr>
              <w:pStyle w:val="Listenabsatz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455"/>
              <w:textAlignment w:val="baseline"/>
              <w:rPr>
                <w:rFonts w:cs="Arial"/>
                <w:bCs/>
                <w:szCs w:val="22"/>
              </w:rPr>
            </w:pPr>
            <w:r w:rsidRPr="008D587A">
              <w:rPr>
                <w:rFonts w:cs="Arial"/>
                <w:bCs/>
                <w:szCs w:val="22"/>
              </w:rPr>
              <w:t>Sonstige Medizinprodukte zur Wundversorgung</w:t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vAlign w:val="center"/>
          </w:tcPr>
          <w:p w14:paraId="51F57AA1" w14:textId="77777777" w:rsidR="002F5EE2" w:rsidRDefault="00020F0B" w:rsidP="000D10A5">
            <w:pPr>
              <w:jc w:val="center"/>
            </w:pPr>
            <w:r w:rsidRPr="00E950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EE2" w:rsidRPr="00E950BB">
              <w:instrText xml:space="preserve"> FORMCHECKBOX </w:instrText>
            </w:r>
            <w:r w:rsidR="000D4B39">
              <w:fldChar w:fldCharType="separate"/>
            </w:r>
            <w:r w:rsidRPr="00E950BB">
              <w:fldChar w:fldCharType="end"/>
            </w:r>
          </w:p>
        </w:tc>
      </w:tr>
      <w:tr w:rsidR="00AA4B44" w:rsidRPr="003A2FD1" w14:paraId="51F57AA5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AA3" w14:textId="77777777" w:rsidR="001142B8" w:rsidRPr="007B68E8" w:rsidRDefault="007B68E8" w:rsidP="007B68E8">
            <w:pPr>
              <w:pStyle w:val="Listenabsatz"/>
              <w:keepNext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7B68E8">
              <w:rPr>
                <w:rFonts w:asciiTheme="minorHAnsi" w:hAnsiTheme="minorHAnsi" w:cstheme="minorHAnsi"/>
                <w:szCs w:val="22"/>
              </w:rPr>
              <w:t>Nichtaktive Dentalprodukte und -zubehör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AA4" w14:textId="77777777" w:rsidR="00CD6256" w:rsidRPr="003A2FD1" w:rsidRDefault="00CD6256" w:rsidP="000D10A5">
            <w:pPr>
              <w:keepNext/>
              <w:jc w:val="center"/>
            </w:pPr>
          </w:p>
        </w:tc>
      </w:tr>
      <w:tr w:rsidR="002F5EE2" w:rsidRPr="003A2FD1" w14:paraId="51F57AA8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A6" w14:textId="77777777" w:rsidR="002F5EE2" w:rsidRPr="007B68E8" w:rsidRDefault="007B68E8" w:rsidP="00C35AE7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before="73"/>
              <w:ind w:left="834" w:right="271" w:hanging="448"/>
              <w:rPr>
                <w:rFonts w:asciiTheme="minorHAnsi" w:hAnsiTheme="minorHAnsi" w:cstheme="minorHAnsi"/>
              </w:rPr>
            </w:pPr>
            <w:r w:rsidRPr="007B68E8">
              <w:rPr>
                <w:rFonts w:asciiTheme="minorHAnsi" w:hAnsiTheme="minorHAnsi" w:cstheme="minorHAnsi"/>
              </w:rPr>
              <w:t>Nichtaktive Dentalprodukte, -ausrüstung und -instrumente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A7" w14:textId="77777777" w:rsidR="002F5EE2" w:rsidRDefault="00020F0B" w:rsidP="000D10A5">
            <w:pPr>
              <w:jc w:val="center"/>
            </w:pPr>
            <w:r w:rsidRPr="00E950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EE2" w:rsidRPr="00E950BB">
              <w:instrText xml:space="preserve"> FORMCHECKBOX </w:instrText>
            </w:r>
            <w:r w:rsidR="000D4B39">
              <w:fldChar w:fldCharType="separate"/>
            </w:r>
            <w:r w:rsidRPr="00E950BB">
              <w:fldChar w:fldCharType="end"/>
            </w:r>
          </w:p>
        </w:tc>
      </w:tr>
      <w:tr w:rsidR="002F5EE2" w:rsidRPr="003A2FD1" w14:paraId="51F57AAB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A9" w14:textId="77777777" w:rsidR="002F5EE2" w:rsidRPr="007B68E8" w:rsidRDefault="007B68E8" w:rsidP="00C35AE7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before="58"/>
              <w:ind w:left="834" w:hanging="448"/>
              <w:rPr>
                <w:rFonts w:asciiTheme="minorHAnsi" w:hAnsiTheme="minorHAnsi" w:cstheme="minorHAnsi"/>
              </w:rPr>
            </w:pPr>
            <w:r w:rsidRPr="007B68E8">
              <w:rPr>
                <w:rFonts w:asciiTheme="minorHAnsi" w:hAnsiTheme="minorHAnsi" w:cstheme="minorHAnsi"/>
              </w:rPr>
              <w:t>Dentalpräparate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AA" w14:textId="77777777" w:rsidR="002F5EE2" w:rsidRDefault="00020F0B" w:rsidP="000D10A5">
            <w:pPr>
              <w:jc w:val="center"/>
            </w:pPr>
            <w:r w:rsidRPr="00E950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EE2" w:rsidRPr="00E950BB">
              <w:instrText xml:space="preserve"> FORMCHECKBOX </w:instrText>
            </w:r>
            <w:r w:rsidR="000D4B39">
              <w:fldChar w:fldCharType="separate"/>
            </w:r>
            <w:r w:rsidRPr="00E950BB">
              <w:fldChar w:fldCharType="end"/>
            </w:r>
          </w:p>
        </w:tc>
      </w:tr>
      <w:tr w:rsidR="002F5EE2" w:rsidRPr="003A2FD1" w14:paraId="51F57AAE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6" w:space="0" w:color="auto"/>
            </w:tcBorders>
            <w:vAlign w:val="center"/>
          </w:tcPr>
          <w:p w14:paraId="51F57AAC" w14:textId="77777777" w:rsidR="002F5EE2" w:rsidRPr="007B68E8" w:rsidRDefault="007B68E8" w:rsidP="00C35AE7">
            <w:pPr>
              <w:pStyle w:val="Listenabsatz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834" w:hanging="448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7B68E8">
              <w:rPr>
                <w:rFonts w:asciiTheme="minorHAnsi" w:hAnsiTheme="minorHAnsi" w:cstheme="minorHAnsi"/>
                <w:szCs w:val="22"/>
              </w:rPr>
              <w:t>Dentalimplantate</w:t>
            </w:r>
          </w:p>
        </w:tc>
        <w:tc>
          <w:tcPr>
            <w:tcW w:w="800" w:type="pct"/>
            <w:tcBorders>
              <w:top w:val="nil"/>
              <w:bottom w:val="single" w:sz="6" w:space="0" w:color="auto"/>
            </w:tcBorders>
            <w:vAlign w:val="center"/>
          </w:tcPr>
          <w:p w14:paraId="51F57AAD" w14:textId="77777777" w:rsidR="002F5EE2" w:rsidRDefault="00020F0B" w:rsidP="000D10A5">
            <w:pPr>
              <w:jc w:val="center"/>
            </w:pPr>
            <w:r w:rsidRPr="00E950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EE2" w:rsidRPr="00E950BB">
              <w:instrText xml:space="preserve"> FORMCHECKBOX </w:instrText>
            </w:r>
            <w:r w:rsidR="000D4B39">
              <w:fldChar w:fldCharType="separate"/>
            </w:r>
            <w:r w:rsidRPr="00E950BB">
              <w:fldChar w:fldCharType="end"/>
            </w:r>
          </w:p>
        </w:tc>
      </w:tr>
      <w:tr w:rsidR="00AA4B44" w:rsidRPr="003A2FD1" w14:paraId="51F57AB1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6" w:space="0" w:color="auto"/>
              <w:bottom w:val="nil"/>
            </w:tcBorders>
            <w:vAlign w:val="center"/>
          </w:tcPr>
          <w:p w14:paraId="51F57AAF" w14:textId="77777777" w:rsidR="00532E55" w:rsidRPr="00595787" w:rsidRDefault="00595787" w:rsidP="00595787">
            <w:pPr>
              <w:pStyle w:val="Listenabsatz"/>
              <w:keepNext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595787">
              <w:rPr>
                <w:rFonts w:asciiTheme="minorHAnsi" w:hAnsiTheme="minorHAnsi" w:cstheme="minorHAnsi"/>
                <w:szCs w:val="22"/>
              </w:rPr>
              <w:t>Sonstige, nicht oben aufgeführte nichtaktive Medizinprodukte</w:t>
            </w:r>
          </w:p>
        </w:tc>
        <w:tc>
          <w:tcPr>
            <w:tcW w:w="800" w:type="pct"/>
            <w:tcBorders>
              <w:top w:val="single" w:sz="6" w:space="0" w:color="auto"/>
              <w:bottom w:val="nil"/>
            </w:tcBorders>
            <w:vAlign w:val="center"/>
          </w:tcPr>
          <w:p w14:paraId="51F57AB0" w14:textId="77777777" w:rsidR="00AA4B44" w:rsidRPr="003A2FD1" w:rsidRDefault="00AA4B44" w:rsidP="000D10A5">
            <w:pPr>
              <w:keepNext/>
              <w:jc w:val="center"/>
            </w:pPr>
          </w:p>
        </w:tc>
      </w:tr>
      <w:tr w:rsidR="007C3D97" w:rsidRPr="003A2FD1" w14:paraId="51F57AB4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12" w:space="0" w:color="auto"/>
            </w:tcBorders>
            <w:vAlign w:val="center"/>
          </w:tcPr>
          <w:p w14:paraId="51F57AB2" w14:textId="77777777" w:rsidR="007C3D97" w:rsidRPr="00AE143C" w:rsidRDefault="00020F0B" w:rsidP="00C35AE7">
            <w:pPr>
              <w:pStyle w:val="Listenabsatz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hanging="482"/>
              <w:textAlignment w:val="baseline"/>
            </w:pPr>
            <w:r w:rsidRPr="006A39B8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C3D97" w:rsidRPr="006A39B8">
              <w:rPr>
                <w:sz w:val="24"/>
                <w:szCs w:val="24"/>
              </w:rPr>
              <w:instrText xml:space="preserve"> FORMTEXT </w:instrText>
            </w:r>
            <w:r w:rsidRPr="006A39B8">
              <w:rPr>
                <w:sz w:val="24"/>
                <w:szCs w:val="24"/>
              </w:rPr>
            </w:r>
            <w:r w:rsidRPr="006A39B8">
              <w:rPr>
                <w:sz w:val="24"/>
                <w:szCs w:val="24"/>
              </w:rPr>
              <w:fldChar w:fldCharType="separate"/>
            </w:r>
            <w:r w:rsidR="007C3D97" w:rsidRPr="003A2FD1">
              <w:t> </w:t>
            </w:r>
            <w:r w:rsidR="007C3D97" w:rsidRPr="003A2FD1">
              <w:t> </w:t>
            </w:r>
            <w:r w:rsidR="007C3D97" w:rsidRPr="003A2FD1">
              <w:t> </w:t>
            </w:r>
            <w:r w:rsidR="007C3D97" w:rsidRPr="003A2FD1">
              <w:t> </w:t>
            </w:r>
            <w:r w:rsidR="007C3D97" w:rsidRPr="003A2FD1">
              <w:t> </w:t>
            </w:r>
            <w:r w:rsidRPr="006A39B8">
              <w:rPr>
                <w:sz w:val="24"/>
                <w:szCs w:val="24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bottom w:val="single" w:sz="12" w:space="0" w:color="auto"/>
            </w:tcBorders>
            <w:vAlign w:val="center"/>
          </w:tcPr>
          <w:p w14:paraId="51F57AB3" w14:textId="77777777" w:rsidR="007C3D97" w:rsidRPr="003A2FD1" w:rsidRDefault="00020F0B" w:rsidP="000D10A5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7C3D97" w:rsidRPr="003A2FD1" w14:paraId="51F57AB7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7AB5" w14:textId="1CD9EF77" w:rsidR="007C3D97" w:rsidRPr="003A2FD1" w:rsidRDefault="004D09CC" w:rsidP="001E0A1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1.2 </w:t>
            </w:r>
            <w:r w:rsidR="007C3D97" w:rsidRPr="003A2FD1">
              <w:rPr>
                <w:b/>
                <w:szCs w:val="22"/>
              </w:rPr>
              <w:t>Aktive nicht</w:t>
            </w:r>
            <w:r w:rsidR="00B3108D">
              <w:rPr>
                <w:b/>
                <w:szCs w:val="22"/>
              </w:rPr>
              <w:t xml:space="preserve"> </w:t>
            </w:r>
            <w:r w:rsidR="007C3D97" w:rsidRPr="003A2FD1">
              <w:rPr>
                <w:b/>
                <w:szCs w:val="22"/>
              </w:rPr>
              <w:t>implantierbare Medizinprodukte</w:t>
            </w:r>
            <w:r w:rsidR="007C3D97">
              <w:rPr>
                <w:rStyle w:val="Funotenzeichen"/>
              </w:rPr>
              <w:footnoteReference w:id="2"/>
            </w: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7AB6" w14:textId="77777777" w:rsidR="007C3D97" w:rsidRPr="003A2FD1" w:rsidRDefault="007C3D97" w:rsidP="000D10A5">
            <w:pPr>
              <w:keepNext/>
              <w:jc w:val="center"/>
            </w:pPr>
          </w:p>
        </w:tc>
      </w:tr>
      <w:tr w:rsidR="007C3D97" w:rsidRPr="003A2FD1" w14:paraId="51F57ABA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</w:tcPr>
          <w:p w14:paraId="51F57AB8" w14:textId="77777777" w:rsidR="007C3D97" w:rsidRPr="001F59DF" w:rsidRDefault="007C3D97" w:rsidP="001F59DF">
            <w:pPr>
              <w:pStyle w:val="Listenabsatz"/>
              <w:keepNext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1F59DF">
              <w:rPr>
                <w:rFonts w:cs="Arial"/>
                <w:bCs/>
                <w:szCs w:val="22"/>
              </w:rPr>
              <w:t>Allgemeine aktive Medizinprodukte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AB9" w14:textId="77777777" w:rsidR="007C3D97" w:rsidRPr="003A2FD1" w:rsidRDefault="007C3D97" w:rsidP="000D10A5">
            <w:pPr>
              <w:keepNext/>
              <w:jc w:val="center"/>
            </w:pPr>
          </w:p>
        </w:tc>
      </w:tr>
      <w:tr w:rsidR="007C3D97" w:rsidRPr="003A2FD1" w14:paraId="51F57ABD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BB" w14:textId="77777777" w:rsidR="007C3D97" w:rsidRPr="003A2FD1" w:rsidRDefault="00A4444F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48" w:hanging="476"/>
              <w:contextualSpacing w:val="0"/>
              <w:textAlignment w:val="baseline"/>
            </w:pP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>Geräte für extrakorporale Kreisläufe, Infusionen, Hämophorese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BC" w14:textId="77777777" w:rsidR="007C3D97" w:rsidRDefault="00020F0B" w:rsidP="000D10A5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7C3D97" w:rsidRPr="003A2FD1" w14:paraId="51F57AC0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BE" w14:textId="67DF4697" w:rsidR="007C3D97" w:rsidRPr="003A2FD1" w:rsidRDefault="00A4444F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48" w:hanging="476"/>
              <w:contextualSpacing w:val="0"/>
              <w:textAlignment w:val="baseline"/>
            </w:pP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Beatmungsgeräte, Sauerstofftherapiegeräte einschließlich </w:t>
            </w:r>
            <w:r w:rsidR="002B200D">
              <w:rPr>
                <w:rFonts w:asciiTheme="minorHAnsi" w:hAnsiTheme="minorHAnsi" w:cs="Arial"/>
                <w:color w:val="000000"/>
                <w:szCs w:val="22"/>
                <w:lang w:val="fr-CH"/>
              </w:rPr>
              <w:br/>
            </w: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>hyperbare Therapiekammern</w:t>
            </w:r>
            <w:r w:rsidR="007C3D97"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und Inhalationsnarkosegeräte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BF" w14:textId="77777777" w:rsidR="007C3D97" w:rsidRDefault="00020F0B" w:rsidP="000D10A5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7C3D97" w:rsidRPr="003A2FD1" w14:paraId="51F57AC3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C1" w14:textId="77777777" w:rsidR="007C3D97" w:rsidRPr="004301E3" w:rsidRDefault="007C3D97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48" w:hanging="476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>Geräte zur Stimulation oder Hemmung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C2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C6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C4" w14:textId="77777777" w:rsidR="007C3D97" w:rsidRPr="004301E3" w:rsidRDefault="00A4444F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48" w:hanging="476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Aktive </w:t>
            </w:r>
            <w:r w:rsidR="007C3D97"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Chirurgiegeräte 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C5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C9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C7" w14:textId="77777777" w:rsidR="007C3D97" w:rsidRPr="004301E3" w:rsidRDefault="00A4444F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48" w:hanging="476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>Aktive o</w:t>
            </w:r>
            <w:r w:rsidR="007C3D97"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>phthalmologische Geräte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C8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CC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CA" w14:textId="77777777" w:rsidR="007C3D97" w:rsidRPr="004301E3" w:rsidRDefault="00A4444F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48" w:hanging="476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Aktive </w:t>
            </w:r>
            <w:r w:rsidR="007C3D97"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>Dental</w:t>
            </w: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>produkte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CB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CF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CD" w14:textId="77777777" w:rsidR="007C3D97" w:rsidRPr="004301E3" w:rsidRDefault="00A4444F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48" w:hanging="476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>Aktive Produkte</w:t>
            </w:r>
            <w:r w:rsidR="007C3D97"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zur Desinfektion und Sterilisation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CE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D2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D0" w14:textId="77777777" w:rsidR="007C3D97" w:rsidRPr="004301E3" w:rsidRDefault="00A4444F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48" w:hanging="476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Aktive </w:t>
            </w:r>
            <w:r w:rsidR="007C3D97"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>Rehabilitationsgeräte und aktive Prothesen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D1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D5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4" w:space="0" w:color="auto"/>
            </w:tcBorders>
            <w:vAlign w:val="center"/>
          </w:tcPr>
          <w:p w14:paraId="51F57AD3" w14:textId="77777777" w:rsidR="007C3D97" w:rsidRPr="004301E3" w:rsidRDefault="00A4444F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34" w:hanging="476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Aktive </w:t>
            </w:r>
            <w:r w:rsidR="007C3D97"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>Patientenlagerungs- und Transporteinrichtungen</w:t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vAlign w:val="center"/>
          </w:tcPr>
          <w:p w14:paraId="51F57AD4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D8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AD6" w14:textId="77777777" w:rsidR="007C3D97" w:rsidRPr="004301E3" w:rsidRDefault="00A4444F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34" w:hanging="434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lastRenderedPageBreak/>
              <w:t>Aktive Geräte</w:t>
            </w:r>
            <w:r w:rsidR="007C3D97"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für die In-vitro-Fertilisation</w:t>
            </w: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(IVF) und für unterstützte Reproduktionstechnologie</w:t>
            </w:r>
            <w:r w:rsidR="007C3D97"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Cs w:val="22"/>
                <w:lang w:val="fr-CH"/>
              </w:rPr>
              <w:t>(ART)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AD7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DB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D9" w14:textId="77777777" w:rsidR="007C3D97" w:rsidRPr="004301E3" w:rsidRDefault="007C3D97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34" w:hanging="434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>Software</w:t>
            </w:r>
            <w:r w:rsidR="00A4444F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, einschließlich der Softwareentwicklung für medizinische Geräte 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DA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DE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4" w:space="0" w:color="auto"/>
            </w:tcBorders>
            <w:vAlign w:val="center"/>
          </w:tcPr>
          <w:p w14:paraId="51F57ADC" w14:textId="77777777" w:rsidR="007C3D97" w:rsidRPr="004301E3" w:rsidRDefault="007C3D97" w:rsidP="00C35AE7">
            <w:pPr>
              <w:pStyle w:val="Listenabsatz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834" w:hanging="434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>Medizinische Gasversorgungsanlagen und deren Teile</w:t>
            </w:r>
            <w:r w:rsidR="00A4444F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davon</w:t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vAlign w:val="center"/>
          </w:tcPr>
          <w:p w14:paraId="51F57ADD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E2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AE0" w14:textId="77777777" w:rsidR="007C3D97" w:rsidRPr="001F59DF" w:rsidRDefault="007C3D97" w:rsidP="001F59DF">
            <w:pPr>
              <w:pStyle w:val="Listenabsatz"/>
              <w:keepNext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1F59DF">
              <w:rPr>
                <w:rFonts w:cs="Arial"/>
                <w:bCs/>
                <w:szCs w:val="22"/>
              </w:rPr>
              <w:t>Geräte für bildgebende Verfahren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AE1" w14:textId="77777777" w:rsidR="007C3D97" w:rsidRPr="003A2FD1" w:rsidRDefault="007C3D97" w:rsidP="000D10A5">
            <w:pPr>
              <w:keepNext/>
              <w:jc w:val="center"/>
            </w:pPr>
          </w:p>
        </w:tc>
      </w:tr>
      <w:tr w:rsidR="007C3D97" w:rsidRPr="003A2FD1" w14:paraId="51F57AE5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E3" w14:textId="77777777" w:rsidR="007C3D97" w:rsidRPr="004301E3" w:rsidRDefault="007C3D97" w:rsidP="00C35AE7">
            <w:pPr>
              <w:pStyle w:val="Listenabsatz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848" w:hanging="434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Geräte </w:t>
            </w:r>
            <w:r w:rsidR="00EE1223">
              <w:rPr>
                <w:rFonts w:asciiTheme="minorHAnsi" w:hAnsiTheme="minorHAnsi" w:cs="Arial"/>
                <w:color w:val="000000"/>
                <w:szCs w:val="22"/>
                <w:lang w:val="fr-CH"/>
              </w:rPr>
              <w:t>für bildgebende Verfahren mit ionisierender</w:t>
            </w:r>
            <w:r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Strahl</w:t>
            </w:r>
            <w:r w:rsidR="00EE1223">
              <w:rPr>
                <w:rFonts w:asciiTheme="minorHAnsi" w:hAnsiTheme="minorHAnsi" w:cs="Arial"/>
                <w:color w:val="000000"/>
                <w:szCs w:val="22"/>
                <w:lang w:val="fr-CH"/>
              </w:rPr>
              <w:t>ung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E4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E8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4" w:space="0" w:color="auto"/>
            </w:tcBorders>
            <w:vAlign w:val="center"/>
          </w:tcPr>
          <w:p w14:paraId="51F57AE6" w14:textId="77777777" w:rsidR="007C3D97" w:rsidRPr="004301E3" w:rsidRDefault="007C3D97" w:rsidP="00C35AE7">
            <w:pPr>
              <w:pStyle w:val="Listenabsatz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848" w:hanging="434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Geräte </w:t>
            </w:r>
            <w:r w:rsidR="00EE1223">
              <w:rPr>
                <w:rFonts w:asciiTheme="minorHAnsi" w:hAnsiTheme="minorHAnsi" w:cs="Arial"/>
                <w:color w:val="000000"/>
                <w:szCs w:val="22"/>
                <w:lang w:val="fr-CH"/>
              </w:rPr>
              <w:t>für bildgebende Verfahren mit nichtionisierender</w:t>
            </w:r>
            <w:r w:rsidRPr="00551C04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Strahl</w:t>
            </w:r>
            <w:r w:rsidR="00EE1223">
              <w:rPr>
                <w:rFonts w:asciiTheme="minorHAnsi" w:hAnsiTheme="minorHAnsi" w:cs="Arial"/>
                <w:color w:val="000000"/>
                <w:szCs w:val="22"/>
                <w:lang w:val="fr-CH"/>
              </w:rPr>
              <w:t>ung</w:t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vAlign w:val="center"/>
          </w:tcPr>
          <w:p w14:paraId="51F57AE7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EB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AE9" w14:textId="77777777" w:rsidR="007C3D97" w:rsidRPr="001F59DF" w:rsidRDefault="007C3D97" w:rsidP="001F59DF">
            <w:pPr>
              <w:pStyle w:val="Listenabsatz"/>
              <w:keepNext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1F59DF">
              <w:rPr>
                <w:rFonts w:cs="Arial"/>
                <w:bCs/>
                <w:szCs w:val="22"/>
              </w:rPr>
              <w:t>Geräte zur Überwachung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AEA" w14:textId="77777777" w:rsidR="007C3D97" w:rsidRPr="003A2FD1" w:rsidRDefault="007C3D97" w:rsidP="000D10A5">
            <w:pPr>
              <w:keepNext/>
              <w:jc w:val="center"/>
            </w:pPr>
          </w:p>
        </w:tc>
      </w:tr>
      <w:tr w:rsidR="007C3D97" w:rsidRPr="003A2FD1" w14:paraId="51F57AEE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EC" w14:textId="77777777" w:rsidR="007C3D97" w:rsidRPr="008D587A" w:rsidRDefault="007C3D97" w:rsidP="00C35AE7">
            <w:pPr>
              <w:pStyle w:val="Listenabsatz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hanging="542"/>
              <w:textAlignment w:val="baseline"/>
              <w:rPr>
                <w:rFonts w:cs="Arial"/>
                <w:bCs/>
                <w:szCs w:val="22"/>
              </w:rPr>
            </w:pP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>Geräte z</w:t>
            </w:r>
            <w:r w:rsidR="00076C42"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>ur Überwachung von</w:t>
            </w: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physiologischen Parametern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ED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F1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4" w:space="0" w:color="auto"/>
            </w:tcBorders>
            <w:vAlign w:val="center"/>
          </w:tcPr>
          <w:p w14:paraId="51F57AEF" w14:textId="77777777" w:rsidR="007C3D97" w:rsidRPr="008D587A" w:rsidRDefault="007C3D97" w:rsidP="00C35AE7">
            <w:pPr>
              <w:pStyle w:val="Listenabsatz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hanging="542"/>
              <w:textAlignment w:val="baseline"/>
              <w:rPr>
                <w:rFonts w:cs="Arial"/>
                <w:bCs/>
                <w:szCs w:val="22"/>
              </w:rPr>
            </w:pP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>Geräte zur Überwachung von vitalen</w:t>
            </w:r>
            <w:r w:rsidR="00076C42"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physiologischen</w:t>
            </w: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Parametern</w:t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vAlign w:val="center"/>
          </w:tcPr>
          <w:p w14:paraId="51F57AF0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F4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</w:tcPr>
          <w:p w14:paraId="51F57AF2" w14:textId="77777777" w:rsidR="007C3D97" w:rsidRPr="001F59DF" w:rsidRDefault="007C3D97" w:rsidP="001F59DF">
            <w:pPr>
              <w:pStyle w:val="Listenabsatz"/>
              <w:keepNext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1F59DF">
              <w:rPr>
                <w:rFonts w:cs="Arial"/>
                <w:bCs/>
                <w:szCs w:val="22"/>
              </w:rPr>
              <w:t>Geräte für Strahlen- und Thermotherapie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AF3" w14:textId="77777777" w:rsidR="007C3D97" w:rsidRPr="003A2FD1" w:rsidRDefault="007C3D97" w:rsidP="000D10A5">
            <w:pPr>
              <w:keepNext/>
              <w:jc w:val="center"/>
            </w:pPr>
          </w:p>
        </w:tc>
      </w:tr>
      <w:tr w:rsidR="007C3D97" w:rsidRPr="003A2FD1" w14:paraId="51F57AF7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F5" w14:textId="77777777" w:rsidR="007C3D97" w:rsidRPr="006A39B8" w:rsidRDefault="007C3D97" w:rsidP="00C35AE7">
            <w:pPr>
              <w:pStyle w:val="Listenabsatz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hanging="564"/>
              <w:textAlignment w:val="baseline"/>
              <w:rPr>
                <w:rFonts w:asciiTheme="minorHAnsi" w:hAnsiTheme="minorHAnsi" w:cs="Arial"/>
                <w:color w:val="000000"/>
                <w:szCs w:val="22"/>
                <w:lang w:val="fr-CH"/>
              </w:rPr>
            </w:pP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>G</w:t>
            </w:r>
            <w:r w:rsidR="00076C42"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>eräte mit ionisierenden Strahlung</w:t>
            </w: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F6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A37935" w:rsidRPr="003A2FD1" w14:paraId="51F57AFA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F8" w14:textId="77777777" w:rsidR="00A37935" w:rsidRPr="008D587A" w:rsidRDefault="00076C42" w:rsidP="00C35AE7">
            <w:pPr>
              <w:pStyle w:val="Listenabsatz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hanging="564"/>
              <w:textAlignment w:val="baseline"/>
              <w:rPr>
                <w:rFonts w:asciiTheme="minorHAnsi" w:hAnsiTheme="minorHAnsi" w:cs="Arial"/>
                <w:color w:val="000000"/>
                <w:szCs w:val="22"/>
                <w:lang w:val="fr-CH"/>
              </w:rPr>
            </w:pP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>Geräte mit nichtionisierender Strahlung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F9" w14:textId="77777777" w:rsidR="00A37935" w:rsidRPr="008A5452" w:rsidRDefault="00A37935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AFD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AFB" w14:textId="77777777" w:rsidR="007C3D97" w:rsidRPr="006A39B8" w:rsidRDefault="00DF05DB" w:rsidP="00C35AE7">
            <w:pPr>
              <w:pStyle w:val="Listenabsatz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hanging="564"/>
              <w:textAlignment w:val="baseline"/>
              <w:rPr>
                <w:rFonts w:asciiTheme="minorHAnsi" w:hAnsiTheme="minorHAnsi" w:cs="Arial"/>
                <w:color w:val="000000"/>
                <w:szCs w:val="22"/>
                <w:lang w:val="fr-CH"/>
              </w:rPr>
            </w:pP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>Hyperthermiegeräte/</w:t>
            </w:r>
            <w:r w:rsidR="007C3D97"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>Hypothermiegeräte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AFC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B00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4" w:space="0" w:color="auto"/>
            </w:tcBorders>
            <w:vAlign w:val="center"/>
          </w:tcPr>
          <w:p w14:paraId="51F57AFE" w14:textId="77777777" w:rsidR="007C3D97" w:rsidRPr="006A39B8" w:rsidRDefault="007C3D97" w:rsidP="00C35AE7">
            <w:pPr>
              <w:pStyle w:val="Listenabsatz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hanging="564"/>
              <w:textAlignment w:val="baseline"/>
              <w:rPr>
                <w:rFonts w:asciiTheme="minorHAnsi" w:hAnsiTheme="minorHAnsi" w:cs="Arial"/>
                <w:color w:val="000000"/>
                <w:szCs w:val="22"/>
                <w:lang w:val="fr-CH"/>
              </w:rPr>
            </w:pP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Geräte für </w:t>
            </w:r>
            <w:r w:rsidR="00DF05DB"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die </w:t>
            </w: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>(extrakorporale) Stoßwellen</w:t>
            </w:r>
            <w:r w:rsidR="00DF05DB"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 xml:space="preserve"> - T</w:t>
            </w:r>
            <w:r w:rsidRPr="008D587A">
              <w:rPr>
                <w:rFonts w:asciiTheme="minorHAnsi" w:hAnsiTheme="minorHAnsi" w:cs="Arial"/>
                <w:color w:val="000000"/>
                <w:szCs w:val="22"/>
                <w:lang w:val="fr-CH"/>
              </w:rPr>
              <w:t>herapie (Lithotripsie)</w:t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vAlign w:val="center"/>
          </w:tcPr>
          <w:p w14:paraId="51F57AFF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7C3D97" w14:paraId="51F57B03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B01" w14:textId="77777777" w:rsidR="007C3D97" w:rsidRPr="001F59DF" w:rsidRDefault="00B3108D" w:rsidP="001F59DF">
            <w:pPr>
              <w:pStyle w:val="Listenabsatz"/>
              <w:keepNext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2"/>
              </w:rPr>
            </w:pPr>
            <w:r w:rsidRPr="001F59DF">
              <w:rPr>
                <w:rFonts w:asciiTheme="minorHAnsi" w:hAnsiTheme="minorHAnsi" w:cstheme="minorHAnsi"/>
                <w:szCs w:val="22"/>
              </w:rPr>
              <w:t>Sonstige, nicht oben aufgeführte aktive nicht implantierbare Medizinprodukte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B02" w14:textId="77777777" w:rsidR="007C3D97" w:rsidRPr="002D1CB9" w:rsidRDefault="007C3D97" w:rsidP="000D10A5">
            <w:pPr>
              <w:keepNext/>
              <w:jc w:val="center"/>
            </w:pPr>
          </w:p>
        </w:tc>
      </w:tr>
      <w:tr w:rsidR="007C3D97" w:rsidRPr="003A2FD1" w14:paraId="51F57B06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12" w:space="0" w:color="auto"/>
            </w:tcBorders>
            <w:vAlign w:val="center"/>
          </w:tcPr>
          <w:p w14:paraId="51F57B04" w14:textId="78A0801F" w:rsidR="007C3D97" w:rsidRPr="006A39B8" w:rsidRDefault="00020F0B" w:rsidP="00C35AE7">
            <w:pPr>
              <w:pStyle w:val="Listenabsatz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hanging="542"/>
              <w:textAlignment w:val="baseline"/>
              <w:rPr>
                <w:rFonts w:cs="Arial"/>
                <w:bCs/>
                <w:szCs w:val="22"/>
              </w:rPr>
            </w:pPr>
            <w:r w:rsidRPr="006A39B8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C3D97" w:rsidRPr="006A39B8">
              <w:rPr>
                <w:sz w:val="24"/>
                <w:szCs w:val="24"/>
              </w:rPr>
              <w:instrText xml:space="preserve"> FORMTEXT </w:instrText>
            </w:r>
            <w:r w:rsidRPr="006A39B8">
              <w:rPr>
                <w:sz w:val="24"/>
                <w:szCs w:val="24"/>
              </w:rPr>
            </w:r>
            <w:r w:rsidRPr="006A39B8">
              <w:rPr>
                <w:sz w:val="24"/>
                <w:szCs w:val="24"/>
              </w:rPr>
              <w:fldChar w:fldCharType="separate"/>
            </w:r>
            <w:r w:rsidR="007C3D97" w:rsidRPr="003A2FD1">
              <w:t> </w:t>
            </w:r>
            <w:r w:rsidR="007C3D97" w:rsidRPr="003A2FD1">
              <w:t> </w:t>
            </w:r>
            <w:r w:rsidR="007C3D97" w:rsidRPr="003A2FD1">
              <w:t> </w:t>
            </w:r>
            <w:r w:rsidR="007C3D97" w:rsidRPr="003A2FD1">
              <w:t> </w:t>
            </w:r>
            <w:r w:rsidR="007C3D97" w:rsidRPr="003A2FD1">
              <w:t> </w:t>
            </w:r>
            <w:r w:rsidRPr="006A39B8">
              <w:rPr>
                <w:sz w:val="24"/>
                <w:szCs w:val="24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bottom w:val="single" w:sz="12" w:space="0" w:color="auto"/>
            </w:tcBorders>
            <w:vAlign w:val="center"/>
          </w:tcPr>
          <w:p w14:paraId="51F57B05" w14:textId="77777777" w:rsidR="007C3D97" w:rsidRDefault="00020F0B" w:rsidP="000D10A5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3D97"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B09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F57B07" w14:textId="77777777" w:rsidR="007C3D97" w:rsidRPr="003A2FD1" w:rsidRDefault="004D09CC" w:rsidP="000D10A5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1.3 </w:t>
            </w:r>
            <w:r w:rsidR="007C3D97" w:rsidRPr="003A2FD1">
              <w:rPr>
                <w:b/>
                <w:szCs w:val="22"/>
              </w:rPr>
              <w:t>Aktive implantierbare</w:t>
            </w:r>
            <w:r w:rsidR="00775511">
              <w:rPr>
                <w:b/>
                <w:szCs w:val="22"/>
              </w:rPr>
              <w:t xml:space="preserve"> Medizinprodukte</w:t>
            </w:r>
            <w:r w:rsidR="007C3D97">
              <w:rPr>
                <w:rStyle w:val="Funotenzeichen"/>
              </w:rPr>
              <w:footnoteReference w:id="3"/>
            </w:r>
          </w:p>
        </w:tc>
        <w:tc>
          <w:tcPr>
            <w:tcW w:w="8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F57B08" w14:textId="77777777" w:rsidR="007C3D97" w:rsidRPr="003A2FD1" w:rsidRDefault="007C3D97" w:rsidP="000D10A5">
            <w:pPr>
              <w:keepNext/>
              <w:keepLines/>
              <w:jc w:val="center"/>
            </w:pPr>
          </w:p>
        </w:tc>
      </w:tr>
      <w:tr w:rsidR="00B73419" w:rsidRPr="003A2FD1" w14:paraId="51F57B13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6" w:space="0" w:color="auto"/>
              <w:bottom w:val="nil"/>
            </w:tcBorders>
          </w:tcPr>
          <w:p w14:paraId="51F57B0D" w14:textId="4BA7241B" w:rsidR="00775511" w:rsidRPr="00B73419" w:rsidRDefault="00682D0C" w:rsidP="006A39B8">
            <w:pPr>
              <w:pStyle w:val="Listenabsatz"/>
              <w:keepNext/>
              <w:keepLines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1F59DF">
              <w:rPr>
                <w:rFonts w:cs="Arial"/>
                <w:bCs/>
                <w:szCs w:val="22"/>
              </w:rPr>
              <w:t>A</w:t>
            </w:r>
            <w:r w:rsidR="00775511" w:rsidRPr="001F59DF">
              <w:rPr>
                <w:rFonts w:cs="Arial"/>
                <w:bCs/>
                <w:szCs w:val="22"/>
              </w:rPr>
              <w:t>llgemeine aktive implantierbare Medizinprodukte</w:t>
            </w:r>
          </w:p>
        </w:tc>
        <w:tc>
          <w:tcPr>
            <w:tcW w:w="800" w:type="pct"/>
            <w:tcBorders>
              <w:top w:val="single" w:sz="6" w:space="0" w:color="auto"/>
              <w:bottom w:val="nil"/>
            </w:tcBorders>
            <w:vAlign w:val="center"/>
          </w:tcPr>
          <w:p w14:paraId="51F57B12" w14:textId="1546019E" w:rsidR="00775511" w:rsidRDefault="00775511" w:rsidP="000D10A5">
            <w:pPr>
              <w:keepNext/>
              <w:keepLines/>
              <w:jc w:val="center"/>
            </w:pPr>
          </w:p>
        </w:tc>
      </w:tr>
      <w:tr w:rsidR="006A39B8" w:rsidRPr="003A2FD1" w14:paraId="54967D24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</w:tcPr>
          <w:p w14:paraId="1D3AF22C" w14:textId="7026CEC2" w:rsidR="006A39B8" w:rsidRPr="001F59DF" w:rsidRDefault="006A39B8" w:rsidP="00C35AE7">
            <w:pPr>
              <w:pStyle w:val="Listenabsatz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932" w:hanging="560"/>
              <w:textAlignment w:val="baseline"/>
              <w:rPr>
                <w:rFonts w:cs="Arial"/>
                <w:bCs/>
                <w:szCs w:val="22"/>
              </w:rPr>
            </w:pPr>
            <w:r w:rsidRPr="006A39B8">
              <w:rPr>
                <w:rFonts w:asciiTheme="minorHAnsi" w:hAnsiTheme="minorHAnsi" w:cs="Arial"/>
                <w:color w:val="000000"/>
                <w:szCs w:val="22"/>
                <w:lang w:val="fr-CH"/>
              </w:rPr>
              <w:t>Aktive implantierbare Medizinprodukte zur Stimulation/Hemmung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79693801" w14:textId="39B8C2F8" w:rsidR="006A39B8" w:rsidRPr="008A5452" w:rsidRDefault="006A39B8" w:rsidP="006A39B8">
            <w:pPr>
              <w:keepNext/>
              <w:keepLines/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6A39B8" w:rsidRPr="003A2FD1" w14:paraId="6DE9C982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</w:tcPr>
          <w:p w14:paraId="3B1A5F95" w14:textId="1BD6E263" w:rsidR="006A39B8" w:rsidRPr="001F59DF" w:rsidRDefault="006A39B8" w:rsidP="00C35AE7">
            <w:pPr>
              <w:pStyle w:val="Listenabsatz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932" w:hanging="560"/>
              <w:textAlignment w:val="baseline"/>
              <w:rPr>
                <w:rFonts w:cs="Arial"/>
                <w:bCs/>
                <w:szCs w:val="22"/>
              </w:rPr>
            </w:pPr>
            <w:r w:rsidRPr="006A39B8">
              <w:rPr>
                <w:rFonts w:asciiTheme="minorHAnsi" w:hAnsiTheme="minorHAnsi" w:cs="Arial"/>
                <w:color w:val="000000"/>
                <w:szCs w:val="22"/>
                <w:lang w:val="fr-CH"/>
              </w:rPr>
              <w:t>Aktive implantierbare Medizinprodukte zur Verabreichung von Arzneimitteln oder anderen Stoffen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7DD19FBB" w14:textId="001C8342" w:rsidR="006A39B8" w:rsidRPr="008A5452" w:rsidRDefault="006A39B8" w:rsidP="006A39B8">
            <w:pPr>
              <w:keepNext/>
              <w:keepLines/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6A39B8" w:rsidRPr="003A2FD1" w14:paraId="0F1B96DB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6" w:space="0" w:color="auto"/>
            </w:tcBorders>
          </w:tcPr>
          <w:p w14:paraId="3F9B8BD3" w14:textId="25BE76ED" w:rsidR="006A39B8" w:rsidRPr="001F59DF" w:rsidRDefault="006A39B8" w:rsidP="00C35AE7">
            <w:pPr>
              <w:pStyle w:val="Listenabsatz"/>
              <w:keepNext/>
              <w:keepLines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932" w:hanging="560"/>
              <w:textAlignment w:val="baseline"/>
              <w:rPr>
                <w:rFonts w:cs="Arial"/>
                <w:bCs/>
                <w:szCs w:val="22"/>
              </w:rPr>
            </w:pPr>
            <w:r w:rsidRPr="006A39B8">
              <w:rPr>
                <w:rFonts w:asciiTheme="minorHAnsi" w:hAnsiTheme="minorHAnsi" w:cs="Arial"/>
                <w:color w:val="000000"/>
                <w:szCs w:val="22"/>
                <w:lang w:val="fr-CH"/>
              </w:rPr>
              <w:t>Aktive implantierbare Medizinprodukte, die Organfunktionen ergänzen oder ersetzen</w:t>
            </w:r>
          </w:p>
        </w:tc>
        <w:tc>
          <w:tcPr>
            <w:tcW w:w="800" w:type="pct"/>
            <w:tcBorders>
              <w:top w:val="nil"/>
              <w:bottom w:val="single" w:sz="6" w:space="0" w:color="auto"/>
            </w:tcBorders>
            <w:vAlign w:val="center"/>
          </w:tcPr>
          <w:p w14:paraId="4D4FF29F" w14:textId="60E42250" w:rsidR="006A39B8" w:rsidRPr="008A5452" w:rsidRDefault="006A39B8" w:rsidP="006A39B8">
            <w:pPr>
              <w:keepNext/>
              <w:keepLines/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7C3D97" w:rsidRPr="003A2FD1" w14:paraId="51F57B17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6" w:space="0" w:color="auto"/>
              <w:bottom w:val="nil"/>
            </w:tcBorders>
          </w:tcPr>
          <w:p w14:paraId="51F57B15" w14:textId="6E62BD2C" w:rsidR="007C3D97" w:rsidRPr="006058E4" w:rsidRDefault="00775511" w:rsidP="006A39B8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1F59DF">
              <w:rPr>
                <w:rFonts w:cs="Arial"/>
                <w:bCs/>
                <w:szCs w:val="22"/>
              </w:rPr>
              <w:t>Sonstige, nicht oben aufgeführte aktive implantierbare Medizinprodukte</w:t>
            </w:r>
          </w:p>
        </w:tc>
        <w:tc>
          <w:tcPr>
            <w:tcW w:w="800" w:type="pct"/>
            <w:tcBorders>
              <w:top w:val="single" w:sz="6" w:space="0" w:color="auto"/>
              <w:bottom w:val="nil"/>
            </w:tcBorders>
            <w:vAlign w:val="center"/>
          </w:tcPr>
          <w:p w14:paraId="51F57B16" w14:textId="4003C804" w:rsidR="007C3D97" w:rsidRPr="003A2FD1" w:rsidRDefault="007C3D97" w:rsidP="000D10A5">
            <w:pPr>
              <w:jc w:val="center"/>
            </w:pPr>
          </w:p>
        </w:tc>
      </w:tr>
      <w:tr w:rsidR="00DF3A51" w:rsidRPr="003A2FD1" w14:paraId="626C83EE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12" w:space="0" w:color="auto"/>
            </w:tcBorders>
            <w:vAlign w:val="center"/>
          </w:tcPr>
          <w:p w14:paraId="57630DF9" w14:textId="683A1766" w:rsidR="00DF3A51" w:rsidRPr="00DF3A51" w:rsidRDefault="00DF3A51" w:rsidP="00C35AE7">
            <w:pPr>
              <w:pStyle w:val="Listenabsatz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890" w:hanging="504"/>
              <w:textAlignment w:val="baseline"/>
              <w:rPr>
                <w:rFonts w:cs="Arial"/>
                <w:bCs/>
                <w:szCs w:val="22"/>
              </w:rPr>
            </w:pPr>
            <w:r w:rsidRPr="00DF3A51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3A51">
              <w:rPr>
                <w:sz w:val="24"/>
                <w:szCs w:val="24"/>
              </w:rPr>
              <w:instrText xml:space="preserve"> FORMTEXT </w:instrText>
            </w:r>
            <w:r w:rsidRPr="00DF3A51">
              <w:rPr>
                <w:sz w:val="24"/>
                <w:szCs w:val="24"/>
              </w:rPr>
            </w:r>
            <w:r w:rsidRPr="00DF3A51">
              <w:rPr>
                <w:sz w:val="24"/>
                <w:szCs w:val="24"/>
              </w:rPr>
              <w:fldChar w:fldCharType="separate"/>
            </w:r>
            <w:r w:rsidRPr="003A2FD1">
              <w:t> </w:t>
            </w:r>
            <w:r w:rsidRPr="003A2FD1">
              <w:t> </w:t>
            </w:r>
            <w:r w:rsidRPr="003A2FD1">
              <w:t> </w:t>
            </w:r>
            <w:r w:rsidRPr="003A2FD1">
              <w:t> </w:t>
            </w:r>
            <w:r w:rsidRPr="003A2FD1">
              <w:t> </w:t>
            </w:r>
            <w:r w:rsidRPr="00DF3A51">
              <w:rPr>
                <w:sz w:val="24"/>
                <w:szCs w:val="24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bottom w:val="single" w:sz="12" w:space="0" w:color="auto"/>
            </w:tcBorders>
            <w:vAlign w:val="center"/>
          </w:tcPr>
          <w:p w14:paraId="0E1BFAAD" w14:textId="6C1D0F00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1A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7B18" w14:textId="6146EC02" w:rsidR="00DF3A51" w:rsidRPr="003A2FD1" w:rsidRDefault="00DF3A51" w:rsidP="00DF3A5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1.4 </w:t>
            </w:r>
            <w:r w:rsidRPr="003A2FD1">
              <w:rPr>
                <w:b/>
                <w:szCs w:val="22"/>
              </w:rPr>
              <w:t xml:space="preserve">In-vitro-Diagnostika </w:t>
            </w:r>
            <w:r>
              <w:rPr>
                <w:b/>
                <w:szCs w:val="22"/>
              </w:rPr>
              <w:t>(IVD)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7B19" w14:textId="77777777" w:rsidR="00DF3A51" w:rsidRPr="003A2FD1" w:rsidRDefault="00DF3A51" w:rsidP="00DF3A51">
            <w:pPr>
              <w:keepNext/>
              <w:jc w:val="center"/>
            </w:pPr>
          </w:p>
        </w:tc>
      </w:tr>
      <w:tr w:rsidR="00DF3A51" w:rsidRPr="003A2FD1" w14:paraId="51F57B1D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B1B" w14:textId="77777777" w:rsidR="00DF3A51" w:rsidRPr="001F59DF" w:rsidRDefault="00DF3A51" w:rsidP="00DF3A51">
            <w:pPr>
              <w:pStyle w:val="Listenabsatz"/>
              <w:keepNext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1F59DF">
              <w:rPr>
                <w:rFonts w:cs="Arial"/>
                <w:bCs/>
                <w:szCs w:val="22"/>
              </w:rPr>
              <w:t xml:space="preserve">Reagenzien und Reagenzprodukte einschließlich der entsprechenden </w:t>
            </w:r>
            <w:r w:rsidRPr="001F59DF">
              <w:rPr>
                <w:rFonts w:cs="Arial"/>
                <w:bCs/>
                <w:szCs w:val="22"/>
              </w:rPr>
              <w:br/>
              <w:t>Kalibrier- und Kontrollmaterialien für: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B1C" w14:textId="77777777" w:rsidR="00DF3A51" w:rsidRPr="003A2FD1" w:rsidRDefault="00DF3A51" w:rsidP="00DF3A51">
            <w:pPr>
              <w:keepNext/>
              <w:jc w:val="center"/>
            </w:pPr>
          </w:p>
        </w:tc>
      </w:tr>
      <w:tr w:rsidR="00DF3A51" w:rsidRPr="003A2FD1" w14:paraId="51F57B20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B1E" w14:textId="77777777" w:rsidR="00DF3A51" w:rsidRPr="004301E3" w:rsidRDefault="00DF3A51" w:rsidP="00C35AE7">
            <w:pPr>
              <w:pStyle w:val="Listenabsatz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hanging="595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3A2FD1">
              <w:rPr>
                <w:rFonts w:cs="Arial"/>
                <w:bCs/>
                <w:szCs w:val="22"/>
              </w:rPr>
              <w:t>Klinische Chemie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B1F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23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6" w:space="0" w:color="auto"/>
            </w:tcBorders>
            <w:vAlign w:val="center"/>
          </w:tcPr>
          <w:p w14:paraId="51F57B21" w14:textId="77777777" w:rsidR="00DF3A51" w:rsidRPr="004301E3" w:rsidRDefault="00DF3A51" w:rsidP="00C35AE7">
            <w:pPr>
              <w:pStyle w:val="Listenabsatz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hanging="595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3A2FD1">
              <w:rPr>
                <w:rFonts w:cs="Arial"/>
                <w:bCs/>
                <w:szCs w:val="22"/>
              </w:rPr>
              <w:t>Immunchemie (Immunologie)</w:t>
            </w:r>
          </w:p>
        </w:tc>
        <w:tc>
          <w:tcPr>
            <w:tcW w:w="800" w:type="pct"/>
            <w:tcBorders>
              <w:top w:val="nil"/>
              <w:bottom w:val="single" w:sz="6" w:space="0" w:color="auto"/>
            </w:tcBorders>
            <w:vAlign w:val="center"/>
          </w:tcPr>
          <w:p w14:paraId="51F57B22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26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6" w:space="0" w:color="auto"/>
              <w:bottom w:val="nil"/>
            </w:tcBorders>
            <w:vAlign w:val="center"/>
          </w:tcPr>
          <w:p w14:paraId="51F57B24" w14:textId="77777777" w:rsidR="00DF3A51" w:rsidRPr="004301E3" w:rsidRDefault="00DF3A51" w:rsidP="00C35AE7">
            <w:pPr>
              <w:pStyle w:val="Listenabsatz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hanging="553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3A2FD1">
              <w:rPr>
                <w:rFonts w:cs="Arial"/>
                <w:bCs/>
                <w:szCs w:val="22"/>
              </w:rPr>
              <w:lastRenderedPageBreak/>
              <w:t>Hämatologi</w:t>
            </w:r>
            <w:r>
              <w:rPr>
                <w:rFonts w:cs="Arial"/>
                <w:bCs/>
                <w:szCs w:val="22"/>
              </w:rPr>
              <w:t>e/Hämostase</w:t>
            </w:r>
            <w:r w:rsidRPr="003A2FD1">
              <w:rPr>
                <w:rFonts w:cs="Arial"/>
                <w:bCs/>
                <w:szCs w:val="22"/>
              </w:rPr>
              <w:t>/Immunhämatologie</w:t>
            </w:r>
          </w:p>
        </w:tc>
        <w:tc>
          <w:tcPr>
            <w:tcW w:w="800" w:type="pct"/>
            <w:tcBorders>
              <w:top w:val="single" w:sz="6" w:space="0" w:color="auto"/>
              <w:bottom w:val="nil"/>
            </w:tcBorders>
            <w:vAlign w:val="center"/>
          </w:tcPr>
          <w:p w14:paraId="51F57B25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29" w14:textId="77777777" w:rsidTr="00C35AE7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B27" w14:textId="77777777" w:rsidR="00DF3A51" w:rsidRPr="004301E3" w:rsidRDefault="00DF3A51" w:rsidP="00C35AE7">
            <w:pPr>
              <w:pStyle w:val="Listenabsatz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hanging="553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3A2FD1">
              <w:rPr>
                <w:rFonts w:cs="Arial"/>
                <w:bCs/>
                <w:szCs w:val="22"/>
              </w:rPr>
              <w:t>Mikrobiologie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B28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2C" w14:textId="77777777" w:rsidTr="00C35AE7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B2A" w14:textId="77777777" w:rsidR="00DF3A51" w:rsidRPr="004301E3" w:rsidRDefault="00DF3A51" w:rsidP="00C35AE7">
            <w:pPr>
              <w:pStyle w:val="Listenabsatz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hanging="553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3A2FD1">
              <w:rPr>
                <w:rFonts w:cs="Arial"/>
                <w:bCs/>
                <w:szCs w:val="22"/>
              </w:rPr>
              <w:t>Infektionsimmunologie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B2B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2F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B2D" w14:textId="77777777" w:rsidR="00DF3A51" w:rsidRPr="004301E3" w:rsidRDefault="00DF3A51" w:rsidP="00C35AE7">
            <w:pPr>
              <w:pStyle w:val="Listenabsatz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hanging="553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3A2FD1">
              <w:rPr>
                <w:rFonts w:cs="Arial"/>
                <w:bCs/>
                <w:szCs w:val="22"/>
              </w:rPr>
              <w:t>Histologie/Zytologie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B2E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32" w14:textId="77777777" w:rsidTr="00572245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6" w:space="0" w:color="auto"/>
            </w:tcBorders>
            <w:vAlign w:val="center"/>
          </w:tcPr>
          <w:p w14:paraId="51F57B30" w14:textId="77777777" w:rsidR="00DF3A51" w:rsidRPr="004301E3" w:rsidRDefault="00DF3A51" w:rsidP="00C35AE7">
            <w:pPr>
              <w:pStyle w:val="Listenabsatz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hanging="553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3A2FD1">
              <w:rPr>
                <w:rFonts w:cs="Arial"/>
                <w:bCs/>
                <w:szCs w:val="22"/>
              </w:rPr>
              <w:t>Genetische Untersuchungen</w:t>
            </w:r>
          </w:p>
        </w:tc>
        <w:tc>
          <w:tcPr>
            <w:tcW w:w="800" w:type="pct"/>
            <w:tcBorders>
              <w:top w:val="nil"/>
              <w:bottom w:val="single" w:sz="6" w:space="0" w:color="auto"/>
            </w:tcBorders>
            <w:vAlign w:val="center"/>
          </w:tcPr>
          <w:p w14:paraId="51F57B31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35" w14:textId="77777777" w:rsidTr="00572245">
        <w:trPr>
          <w:gridAfter w:val="1"/>
          <w:wAfter w:w="5" w:type="pct"/>
        </w:trPr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33" w14:textId="77777777" w:rsidR="00DF3A51" w:rsidRPr="001F59DF" w:rsidRDefault="00DF3A51" w:rsidP="00DF3A51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1F59DF">
              <w:rPr>
                <w:rFonts w:asciiTheme="minorHAnsi" w:hAnsiTheme="minorHAnsi" w:cstheme="minorHAnsi"/>
                <w:szCs w:val="22"/>
              </w:rPr>
              <w:t>Geräte und Software für In-Vitro-diagnostische Untersuchungen</w:t>
            </w:r>
          </w:p>
        </w:tc>
        <w:tc>
          <w:tcPr>
            <w:tcW w:w="8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34" w14:textId="77777777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39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6" w:space="0" w:color="auto"/>
              <w:bottom w:val="nil"/>
            </w:tcBorders>
            <w:vAlign w:val="center"/>
          </w:tcPr>
          <w:p w14:paraId="51F57B37" w14:textId="3F3EA825" w:rsidR="00DF3A51" w:rsidRPr="001F59DF" w:rsidRDefault="00DF3A51" w:rsidP="00DF3A51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1F59DF">
              <w:rPr>
                <w:rFonts w:asciiTheme="minorHAnsi" w:hAnsiTheme="minorHAnsi" w:cstheme="minorHAnsi"/>
                <w:szCs w:val="22"/>
              </w:rPr>
              <w:t>Sonstige, nicht oben aufgeführte IVD</w:t>
            </w:r>
          </w:p>
        </w:tc>
        <w:tc>
          <w:tcPr>
            <w:tcW w:w="800" w:type="pct"/>
            <w:tcBorders>
              <w:top w:val="single" w:sz="6" w:space="0" w:color="auto"/>
              <w:bottom w:val="nil"/>
            </w:tcBorders>
            <w:vAlign w:val="center"/>
          </w:tcPr>
          <w:p w14:paraId="51F57B38" w14:textId="1F09A7A8" w:rsidR="00DF3A51" w:rsidRPr="003A2FD1" w:rsidRDefault="00DF3A51" w:rsidP="00DF3A51">
            <w:pPr>
              <w:jc w:val="center"/>
            </w:pPr>
          </w:p>
        </w:tc>
      </w:tr>
      <w:tr w:rsidR="00DF3A51" w:rsidRPr="003A2FD1" w14:paraId="77C6CA16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12" w:space="0" w:color="auto"/>
            </w:tcBorders>
            <w:vAlign w:val="center"/>
          </w:tcPr>
          <w:p w14:paraId="59126F65" w14:textId="789708D7" w:rsidR="00DF3A51" w:rsidRPr="001F59DF" w:rsidRDefault="00DF3A51" w:rsidP="00C35AE7">
            <w:pPr>
              <w:pStyle w:val="Listenabsatz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hanging="609"/>
              <w:textAlignment w:val="baseline"/>
              <w:rPr>
                <w:rFonts w:asciiTheme="minorHAnsi" w:hAnsiTheme="minorHAnsi" w:cstheme="minorHAnsi"/>
                <w:szCs w:val="22"/>
              </w:rPr>
            </w:pPr>
            <w:r w:rsidRPr="00DF3A51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3A51">
              <w:rPr>
                <w:sz w:val="24"/>
                <w:szCs w:val="24"/>
              </w:rPr>
              <w:instrText xml:space="preserve"> FORMTEXT </w:instrText>
            </w:r>
            <w:r w:rsidRPr="00DF3A51">
              <w:rPr>
                <w:sz w:val="24"/>
                <w:szCs w:val="24"/>
              </w:rPr>
            </w:r>
            <w:r w:rsidRPr="00DF3A51">
              <w:rPr>
                <w:sz w:val="24"/>
                <w:szCs w:val="24"/>
              </w:rPr>
              <w:fldChar w:fldCharType="separate"/>
            </w:r>
            <w:r w:rsidRPr="003A2FD1">
              <w:t> </w:t>
            </w:r>
            <w:r w:rsidRPr="003A2FD1">
              <w:t> </w:t>
            </w:r>
            <w:r w:rsidRPr="003A2FD1">
              <w:t> </w:t>
            </w:r>
            <w:r w:rsidRPr="003A2FD1">
              <w:t> </w:t>
            </w:r>
            <w:r w:rsidRPr="003A2FD1">
              <w:t> </w:t>
            </w:r>
            <w:r w:rsidRPr="00DF3A51">
              <w:rPr>
                <w:sz w:val="24"/>
                <w:szCs w:val="24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bottom w:val="single" w:sz="12" w:space="0" w:color="auto"/>
            </w:tcBorders>
            <w:vAlign w:val="center"/>
          </w:tcPr>
          <w:p w14:paraId="33484D35" w14:textId="50719459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3C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7B3A" w14:textId="27AF8F1D" w:rsidR="00DF3A51" w:rsidRPr="003A2FD1" w:rsidRDefault="00DF3A51" w:rsidP="00DF3A5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1.5 Sterilisationsmethode</w:t>
            </w:r>
            <w:r w:rsidRPr="003A2FD1">
              <w:rPr>
                <w:b/>
                <w:szCs w:val="22"/>
              </w:rPr>
              <w:t xml:space="preserve"> für Medizinprodukte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7B3B" w14:textId="77777777" w:rsidR="00DF3A51" w:rsidRPr="003A2FD1" w:rsidRDefault="00DF3A51" w:rsidP="00DF3A51">
            <w:pPr>
              <w:keepNext/>
              <w:jc w:val="center"/>
            </w:pPr>
          </w:p>
        </w:tc>
      </w:tr>
      <w:tr w:rsidR="00DF3A51" w:rsidRPr="003A2FD1" w14:paraId="51F57B3F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B3D" w14:textId="77777777" w:rsidR="00DF3A51" w:rsidRPr="000A4655" w:rsidRDefault="00DF3A51" w:rsidP="00C35AE7">
            <w:pPr>
              <w:pStyle w:val="Listenabsatz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931" w:hanging="545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0A4655">
              <w:rPr>
                <w:rFonts w:asciiTheme="minorHAnsi" w:hAnsiTheme="minorHAnsi" w:cstheme="minorHAnsi"/>
                <w:szCs w:val="22"/>
              </w:rPr>
              <w:t>Gassterilisation mit Ethylenoxid (EOG)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B3E" w14:textId="77777777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42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B40" w14:textId="77777777" w:rsidR="00DF3A51" w:rsidRPr="000A4655" w:rsidRDefault="00DF3A51" w:rsidP="00C35AE7">
            <w:pPr>
              <w:pStyle w:val="Listenabsatz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931" w:hanging="545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0A4655">
              <w:rPr>
                <w:rFonts w:cs="Arial"/>
                <w:bCs/>
                <w:szCs w:val="22"/>
              </w:rPr>
              <w:t>Feuchte Hitze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B41" w14:textId="77777777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45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B43" w14:textId="77777777" w:rsidR="00DF3A51" w:rsidRPr="000A4655" w:rsidRDefault="00DF3A51" w:rsidP="00C35AE7">
            <w:pPr>
              <w:pStyle w:val="Listenabsatz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931" w:hanging="545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0A4655">
              <w:rPr>
                <w:rFonts w:asciiTheme="minorHAnsi" w:hAnsiTheme="minorHAnsi" w:cstheme="minorHAnsi"/>
                <w:szCs w:val="22"/>
              </w:rPr>
              <w:t>Aseptische Herstellung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B44" w14:textId="77777777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48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B46" w14:textId="77777777" w:rsidR="00DF3A51" w:rsidRPr="000A4655" w:rsidRDefault="00DF3A51" w:rsidP="00C35AE7">
            <w:pPr>
              <w:pStyle w:val="Listenabsatz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931" w:hanging="545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0A4655">
              <w:rPr>
                <w:rFonts w:asciiTheme="minorHAnsi" w:hAnsiTheme="minorHAnsi" w:cstheme="minorHAnsi"/>
                <w:szCs w:val="22"/>
              </w:rPr>
              <w:t>Strahlensterilisation (Gamma-, Röntgen-, Elektronenstrahlen)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B47" w14:textId="77777777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4B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B49" w14:textId="77777777" w:rsidR="00DF3A51" w:rsidRPr="000A4655" w:rsidRDefault="00DF3A51" w:rsidP="00C35AE7">
            <w:pPr>
              <w:pStyle w:val="Listenabsatz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931" w:hanging="545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0A4655">
              <w:rPr>
                <w:rFonts w:asciiTheme="minorHAnsi" w:hAnsiTheme="minorHAnsi" w:cstheme="minorHAnsi"/>
                <w:szCs w:val="22"/>
              </w:rPr>
              <w:t>Niedertemperatur-Dampf und Formaldehydsterilisation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B4A" w14:textId="77777777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4E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1F57B4C" w14:textId="77777777" w:rsidR="00DF3A51" w:rsidRPr="000A4655" w:rsidRDefault="00DF3A51" w:rsidP="00C35AE7">
            <w:pPr>
              <w:pStyle w:val="Listenabsatz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931" w:hanging="545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0A4655">
              <w:rPr>
                <w:rFonts w:asciiTheme="minorHAnsi" w:hAnsiTheme="minorHAnsi" w:cstheme="minorHAnsi"/>
                <w:szCs w:val="22"/>
              </w:rPr>
              <w:t>Thermische Sterilisation mit trockener Hitze</w:t>
            </w: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14:paraId="51F57B4D" w14:textId="77777777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51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4" w:space="0" w:color="auto"/>
            </w:tcBorders>
            <w:vAlign w:val="center"/>
          </w:tcPr>
          <w:p w14:paraId="51F57B4F" w14:textId="77777777" w:rsidR="00DF3A51" w:rsidRPr="000A4655" w:rsidRDefault="00DF3A51" w:rsidP="00C35AE7">
            <w:pPr>
              <w:pStyle w:val="Listenabsatz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931" w:hanging="545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0A4655">
              <w:rPr>
                <w:rFonts w:asciiTheme="minorHAnsi" w:hAnsiTheme="minorHAnsi" w:cstheme="minorHAnsi"/>
                <w:szCs w:val="22"/>
              </w:rPr>
              <w:t>Sterilisation mit Wasserstoffperoxyd</w:t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vAlign w:val="center"/>
          </w:tcPr>
          <w:p w14:paraId="51F57B50" w14:textId="77777777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57" w14:textId="77777777" w:rsidTr="00DF468B">
        <w:trPr>
          <w:gridAfter w:val="1"/>
          <w:wAfter w:w="5" w:type="pct"/>
          <w:trHeight w:val="59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B55" w14:textId="5D77B8E1" w:rsidR="00DF3A51" w:rsidRPr="001F59DF" w:rsidRDefault="00DF3A51" w:rsidP="00DF3A51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2"/>
              </w:rPr>
            </w:pPr>
            <w:r w:rsidRPr="001F59DF">
              <w:rPr>
                <w:rFonts w:asciiTheme="minorHAnsi" w:hAnsiTheme="minorHAnsi" w:cstheme="minorHAnsi"/>
                <w:szCs w:val="22"/>
              </w:rPr>
              <w:t>Nicht oben aufgeführte Sterilisationsmethode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B56" w14:textId="34CEE120" w:rsidR="00DF3A51" w:rsidRPr="003A2FD1" w:rsidRDefault="00DF3A51" w:rsidP="00DF3A51">
            <w:pPr>
              <w:jc w:val="center"/>
            </w:pPr>
          </w:p>
        </w:tc>
      </w:tr>
      <w:tr w:rsidR="00DF3A51" w:rsidRPr="003A2FD1" w14:paraId="498C9619" w14:textId="77777777" w:rsidTr="00DF468B">
        <w:trPr>
          <w:gridAfter w:val="1"/>
          <w:wAfter w:w="5" w:type="pct"/>
          <w:trHeight w:val="59"/>
        </w:trPr>
        <w:tc>
          <w:tcPr>
            <w:tcW w:w="4195" w:type="pct"/>
            <w:tcBorders>
              <w:top w:val="nil"/>
              <w:bottom w:val="single" w:sz="6" w:space="0" w:color="auto"/>
            </w:tcBorders>
            <w:vAlign w:val="center"/>
          </w:tcPr>
          <w:p w14:paraId="52461AA4" w14:textId="1F030193" w:rsidR="00DF3A51" w:rsidRPr="00DF3A51" w:rsidRDefault="00DF3A51" w:rsidP="00C35AE7">
            <w:pPr>
              <w:pStyle w:val="Listenabsatz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946" w:hanging="574"/>
              <w:textAlignment w:val="baseline"/>
              <w:rPr>
                <w:rFonts w:asciiTheme="minorHAnsi" w:hAnsiTheme="minorHAnsi" w:cstheme="minorHAnsi"/>
                <w:szCs w:val="22"/>
              </w:rPr>
            </w:pPr>
            <w:r w:rsidRPr="00DF3A51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3A51">
              <w:rPr>
                <w:sz w:val="24"/>
                <w:szCs w:val="24"/>
              </w:rPr>
              <w:instrText xml:space="preserve"> FORMTEXT </w:instrText>
            </w:r>
            <w:r w:rsidRPr="00DF3A51">
              <w:rPr>
                <w:sz w:val="24"/>
                <w:szCs w:val="24"/>
              </w:rPr>
            </w:r>
            <w:r w:rsidRPr="00DF3A51">
              <w:rPr>
                <w:sz w:val="24"/>
                <w:szCs w:val="24"/>
              </w:rPr>
              <w:fldChar w:fldCharType="separate"/>
            </w:r>
            <w:r w:rsidRPr="003A2FD1">
              <w:t> </w:t>
            </w:r>
            <w:r w:rsidRPr="003A2FD1">
              <w:t> </w:t>
            </w:r>
            <w:r w:rsidRPr="003A2FD1">
              <w:t> </w:t>
            </w:r>
            <w:r w:rsidRPr="003A2FD1">
              <w:t> </w:t>
            </w:r>
            <w:r w:rsidRPr="003A2FD1">
              <w:t> </w:t>
            </w:r>
            <w:r w:rsidRPr="00DF3A51">
              <w:rPr>
                <w:sz w:val="24"/>
                <w:szCs w:val="24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bottom w:val="single" w:sz="6" w:space="0" w:color="auto"/>
            </w:tcBorders>
            <w:vAlign w:val="center"/>
          </w:tcPr>
          <w:p w14:paraId="6678F645" w14:textId="7F9F60F6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5A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7B58" w14:textId="77777777" w:rsidR="00DF3A51" w:rsidRPr="003A2FD1" w:rsidRDefault="00DF3A51" w:rsidP="00DF3A5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1.6 </w:t>
            </w:r>
            <w:r w:rsidRPr="003A2FD1">
              <w:rPr>
                <w:b/>
                <w:szCs w:val="22"/>
              </w:rPr>
              <w:t>Medizinprodukte</w:t>
            </w:r>
            <w:r>
              <w:rPr>
                <w:b/>
                <w:szCs w:val="22"/>
              </w:rPr>
              <w:t>,</w:t>
            </w:r>
            <w:r w:rsidRPr="003A2FD1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die bestimmte Stoffe/</w:t>
            </w:r>
            <w:r w:rsidRPr="003A2FD1">
              <w:rPr>
                <w:b/>
                <w:szCs w:val="22"/>
              </w:rPr>
              <w:t>Technologien</w:t>
            </w:r>
            <w:r>
              <w:rPr>
                <w:b/>
                <w:szCs w:val="22"/>
              </w:rPr>
              <w:t xml:space="preserve"> enthalten/verwenden</w:t>
            </w:r>
            <w:r>
              <w:rPr>
                <w:rStyle w:val="Funotenzeichen"/>
              </w:rPr>
              <w:footnoteReference w:id="4"/>
            </w:r>
          </w:p>
        </w:tc>
        <w:tc>
          <w:tcPr>
            <w:tcW w:w="800" w:type="pct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7B59" w14:textId="77777777" w:rsidR="00DF3A51" w:rsidRPr="003A2FD1" w:rsidRDefault="00DF3A51" w:rsidP="00DF3A51">
            <w:pPr>
              <w:keepNext/>
              <w:jc w:val="center"/>
            </w:pPr>
          </w:p>
        </w:tc>
      </w:tr>
      <w:tr w:rsidR="00DF3A51" w:rsidRPr="003A2FD1" w14:paraId="51F57B5D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7B5B" w14:textId="77777777" w:rsidR="00DF3A51" w:rsidRPr="006D3181" w:rsidRDefault="00DF3A51" w:rsidP="00C35AE7">
            <w:pPr>
              <w:pStyle w:val="Listenabsatz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918" w:hanging="546"/>
              <w:textAlignment w:val="baseline"/>
              <w:rPr>
                <w:rFonts w:cs="Arial"/>
                <w:bCs/>
                <w:szCs w:val="22"/>
              </w:rPr>
            </w:pPr>
            <w:r w:rsidRPr="006D3181">
              <w:rPr>
                <w:rFonts w:asciiTheme="minorHAnsi" w:hAnsiTheme="minorHAnsi" w:cstheme="minorHAnsi"/>
                <w:szCs w:val="22"/>
              </w:rPr>
              <w:t>Medizinprodukte, die Arzneimittel enthalten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7B5C" w14:textId="77777777" w:rsidR="00DF3A51" w:rsidRPr="003A2FD1" w:rsidRDefault="00DF3A51" w:rsidP="00DF3A51">
            <w:pPr>
              <w:jc w:val="center"/>
            </w:pPr>
            <w:r w:rsidRPr="003A2F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FD1">
              <w:instrText xml:space="preserve"> FORMCHECKBOX </w:instrText>
            </w:r>
            <w:r w:rsidR="000D4B39">
              <w:fldChar w:fldCharType="separate"/>
            </w:r>
            <w:r w:rsidRPr="003A2FD1">
              <w:fldChar w:fldCharType="end"/>
            </w:r>
          </w:p>
        </w:tc>
      </w:tr>
      <w:tr w:rsidR="00DF3A51" w:rsidRPr="003A2FD1" w14:paraId="51F57B60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1F57B5E" w14:textId="77777777" w:rsidR="00DF3A51" w:rsidRPr="006D3181" w:rsidRDefault="00DF3A51" w:rsidP="00C35AE7">
            <w:pPr>
              <w:pStyle w:val="Listenabsatz"/>
              <w:keepNext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918" w:hanging="546"/>
              <w:textAlignment w:val="baseline"/>
              <w:rPr>
                <w:rFonts w:asciiTheme="minorHAnsi" w:hAnsiTheme="minorHAnsi" w:cs="Arial"/>
                <w:bCs/>
                <w:szCs w:val="22"/>
              </w:rPr>
            </w:pPr>
            <w:r w:rsidRPr="006D3181">
              <w:rPr>
                <w:rFonts w:asciiTheme="minorHAnsi" w:hAnsiTheme="minorHAnsi" w:cstheme="minorHAnsi"/>
                <w:szCs w:val="22"/>
              </w:rPr>
              <w:t>Medizinprodukte, die Gewebe tierischen Ursprungs verwenden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51F57B5F" w14:textId="77777777" w:rsidR="00DF3A51" w:rsidRPr="003A2FD1" w:rsidRDefault="00DF3A51" w:rsidP="00DF3A51">
            <w:pPr>
              <w:keepNext/>
              <w:jc w:val="center"/>
            </w:pPr>
          </w:p>
        </w:tc>
      </w:tr>
      <w:tr w:rsidR="00DF3A51" w:rsidRPr="003A2FD1" w14:paraId="51F57B63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7B61" w14:textId="77777777" w:rsidR="00DF3A51" w:rsidRPr="006D3181" w:rsidRDefault="00DF3A51" w:rsidP="00C35AE7">
            <w:pPr>
              <w:pStyle w:val="Listenabsatz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918" w:hanging="546"/>
              <w:textAlignment w:val="baseline"/>
              <w:rPr>
                <w:rFonts w:cs="Arial"/>
                <w:bCs/>
                <w:szCs w:val="22"/>
              </w:rPr>
            </w:pPr>
            <w:r w:rsidRPr="006D3181">
              <w:rPr>
                <w:rFonts w:asciiTheme="minorHAnsi" w:hAnsiTheme="minorHAnsi" w:cstheme="minorHAnsi"/>
                <w:szCs w:val="22"/>
              </w:rPr>
              <w:t>Medizinprodukte, die Derivate aus menschlichem Blut enthalten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7B62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66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7B64" w14:textId="77777777" w:rsidR="00DF3A51" w:rsidRPr="001F59DF" w:rsidRDefault="00DF3A51" w:rsidP="00C35AE7">
            <w:pPr>
              <w:pStyle w:val="Listenabsatz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918" w:hanging="546"/>
              <w:textAlignment w:val="baseline"/>
              <w:rPr>
                <w:szCs w:val="22"/>
              </w:rPr>
            </w:pPr>
            <w:r w:rsidRPr="001F59DF">
              <w:rPr>
                <w:rFonts w:asciiTheme="minorHAnsi" w:hAnsiTheme="minorHAnsi" w:cstheme="minorHAnsi"/>
                <w:szCs w:val="22"/>
              </w:rPr>
              <w:t>Medizinprodukte, die Mikromechanik verwenden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7B65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69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7B67" w14:textId="77777777" w:rsidR="00DF3A51" w:rsidRPr="001F59DF" w:rsidRDefault="00DF3A51" w:rsidP="00C35AE7">
            <w:pPr>
              <w:pStyle w:val="Listenabsatz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918" w:hanging="546"/>
              <w:textAlignment w:val="baseline"/>
              <w:rPr>
                <w:szCs w:val="22"/>
              </w:rPr>
            </w:pPr>
            <w:r w:rsidRPr="001F59DF">
              <w:rPr>
                <w:rFonts w:asciiTheme="minorHAnsi" w:hAnsiTheme="minorHAnsi" w:cstheme="minorHAnsi"/>
                <w:szCs w:val="22"/>
              </w:rPr>
              <w:t>Medizinprodukte, die Nanomaterialien verwenden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7B68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6C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7B6A" w14:textId="77777777" w:rsidR="00DF3A51" w:rsidRPr="001F59DF" w:rsidRDefault="00DF3A51" w:rsidP="00C35AE7">
            <w:pPr>
              <w:pStyle w:val="Listenabsatz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918" w:hanging="546"/>
              <w:jc w:val="both"/>
              <w:textAlignment w:val="baseline"/>
              <w:rPr>
                <w:szCs w:val="22"/>
              </w:rPr>
            </w:pPr>
            <w:r w:rsidRPr="001F59DF">
              <w:rPr>
                <w:rFonts w:asciiTheme="minorHAnsi" w:hAnsiTheme="minorHAnsi" w:cstheme="minorHAnsi"/>
                <w:szCs w:val="22"/>
              </w:rPr>
              <w:t>Medizinprodukte, die biologisch aktive Beschichtungen und/oder Materialien verwenden oder vollständig oder weitgehend absorbiert werden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7B6B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38D6012F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single" w:sz="4" w:space="0" w:color="auto"/>
              <w:bottom w:val="nil"/>
            </w:tcBorders>
            <w:vAlign w:val="center"/>
          </w:tcPr>
          <w:p w14:paraId="5C4402BC" w14:textId="39B3EE42" w:rsidR="00DF3A51" w:rsidRPr="001F59DF" w:rsidRDefault="00DF3A51" w:rsidP="00DF3A51">
            <w:pPr>
              <w:pStyle w:val="Listenabsatz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316" w:hanging="280"/>
              <w:textAlignment w:val="baseline"/>
              <w:rPr>
                <w:rFonts w:asciiTheme="minorHAnsi" w:hAnsiTheme="minorHAnsi" w:cstheme="minorHAnsi"/>
                <w:szCs w:val="22"/>
              </w:rPr>
            </w:pPr>
            <w:r w:rsidRPr="001F59DF">
              <w:rPr>
                <w:rFonts w:asciiTheme="minorHAnsi" w:hAnsiTheme="minorHAnsi" w:cstheme="minorHAnsi"/>
                <w:szCs w:val="22"/>
              </w:rPr>
              <w:t>Sonstige, nicht oben aufgeführte Medizinprodukte, die bestimmte Stoffe/Technologien/Elemente enthalten oder verwenden</w:t>
            </w:r>
          </w:p>
        </w:tc>
        <w:tc>
          <w:tcPr>
            <w:tcW w:w="800" w:type="pct"/>
            <w:tcBorders>
              <w:top w:val="single" w:sz="4" w:space="0" w:color="auto"/>
              <w:bottom w:val="nil"/>
            </w:tcBorders>
            <w:vAlign w:val="center"/>
          </w:tcPr>
          <w:p w14:paraId="3829DB7C" w14:textId="77777777" w:rsidR="00DF3A51" w:rsidRPr="008A5452" w:rsidRDefault="00DF3A51" w:rsidP="00DF3A51">
            <w:pPr>
              <w:jc w:val="center"/>
            </w:pPr>
          </w:p>
        </w:tc>
      </w:tr>
      <w:tr w:rsidR="00DF3A51" w:rsidRPr="003A2FD1" w14:paraId="51F57B70" w14:textId="77777777" w:rsidTr="00DF468B">
        <w:trPr>
          <w:gridAfter w:val="1"/>
          <w:wAfter w:w="5" w:type="pct"/>
        </w:trPr>
        <w:tc>
          <w:tcPr>
            <w:tcW w:w="4195" w:type="pct"/>
            <w:tcBorders>
              <w:top w:val="nil"/>
              <w:bottom w:val="single" w:sz="4" w:space="0" w:color="auto"/>
            </w:tcBorders>
            <w:vAlign w:val="center"/>
          </w:tcPr>
          <w:p w14:paraId="51F57B6E" w14:textId="77777777" w:rsidR="00DF3A51" w:rsidRPr="00DF3A51" w:rsidRDefault="00DF3A51" w:rsidP="00C35AE7">
            <w:pPr>
              <w:pStyle w:val="Listenabsatz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904" w:hanging="532"/>
              <w:textAlignment w:val="baseline"/>
              <w:rPr>
                <w:szCs w:val="22"/>
              </w:rPr>
            </w:pPr>
            <w:r w:rsidRPr="00DF3A51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F3A51">
              <w:rPr>
                <w:szCs w:val="22"/>
              </w:rPr>
              <w:instrText xml:space="preserve"> FORMTEXT </w:instrText>
            </w:r>
            <w:r w:rsidRPr="00DF3A51">
              <w:rPr>
                <w:szCs w:val="22"/>
              </w:rPr>
            </w:r>
            <w:r w:rsidRPr="00DF3A51">
              <w:rPr>
                <w:szCs w:val="22"/>
              </w:rPr>
              <w:fldChar w:fldCharType="separate"/>
            </w:r>
            <w:r w:rsidRPr="000A4655">
              <w:t> </w:t>
            </w:r>
            <w:r w:rsidRPr="000A4655">
              <w:t> </w:t>
            </w:r>
            <w:r w:rsidRPr="000A4655">
              <w:t> </w:t>
            </w:r>
            <w:r w:rsidRPr="000A4655">
              <w:t> </w:t>
            </w:r>
            <w:r w:rsidRPr="000A4655">
              <w:t> </w:t>
            </w:r>
            <w:r w:rsidRPr="00DF3A51">
              <w:rPr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bottom w:val="single" w:sz="4" w:space="0" w:color="auto"/>
            </w:tcBorders>
            <w:vAlign w:val="center"/>
          </w:tcPr>
          <w:p w14:paraId="51F57B6F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424FFC" w14:paraId="51F57B73" w14:textId="77777777" w:rsidTr="00DF468B">
        <w:tc>
          <w:tcPr>
            <w:tcW w:w="41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F57B71" w14:textId="377BB9C4" w:rsidR="00DF3A51" w:rsidRPr="00424FFC" w:rsidRDefault="00DF3A51" w:rsidP="00DF3A5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</w:rPr>
              <w:lastRenderedPageBreak/>
              <w:t>1.7 Teile oder</w:t>
            </w:r>
            <w:r w:rsidRPr="00765ED4">
              <w:rPr>
                <w:b/>
                <w:szCs w:val="22"/>
              </w:rPr>
              <w:t xml:space="preserve"> Dienstleistungen</w:t>
            </w:r>
            <w:r>
              <w:rPr>
                <w:rStyle w:val="Funotenzeichen"/>
                <w:b/>
                <w:szCs w:val="22"/>
              </w:rPr>
              <w:footnoteReference w:id="5"/>
            </w:r>
            <w:r w:rsidRPr="00765ED4">
              <w:rPr>
                <w:b/>
                <w:szCs w:val="22"/>
              </w:rPr>
              <w:t xml:space="preserve"> 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F57B72" w14:textId="77777777" w:rsidR="00DF3A51" w:rsidRPr="00424FFC" w:rsidRDefault="00DF3A51" w:rsidP="00DF3A51">
            <w:pPr>
              <w:keepNext/>
              <w:jc w:val="center"/>
              <w:rPr>
                <w:highlight w:val="yellow"/>
              </w:rPr>
            </w:pPr>
          </w:p>
        </w:tc>
      </w:tr>
      <w:tr w:rsidR="00DF3A51" w:rsidRPr="000A547E" w14:paraId="51F57B76" w14:textId="77777777" w:rsidTr="00DF468B">
        <w:tc>
          <w:tcPr>
            <w:tcW w:w="4195" w:type="pct"/>
            <w:tcBorders>
              <w:top w:val="single" w:sz="12" w:space="0" w:color="auto"/>
              <w:bottom w:val="nil"/>
            </w:tcBorders>
            <w:vAlign w:val="center"/>
          </w:tcPr>
          <w:p w14:paraId="51F57B74" w14:textId="202C5DC3" w:rsidR="00DF3A51" w:rsidRPr="001402ED" w:rsidRDefault="00DF3A51" w:rsidP="00DF3A51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 w:rsidRPr="001F59DF">
              <w:rPr>
                <w:b/>
                <w:szCs w:val="22"/>
              </w:rPr>
              <w:t>Rohstoffe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1F57B75" w14:textId="0EA6CDF9" w:rsidR="00DF3A51" w:rsidRPr="000A547E" w:rsidRDefault="00DF3A51" w:rsidP="00DF3A51">
            <w:pPr>
              <w:jc w:val="center"/>
            </w:pPr>
          </w:p>
        </w:tc>
      </w:tr>
      <w:tr w:rsidR="00DF3A51" w:rsidRPr="000A547E" w14:paraId="738258EF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4B72099A" w14:textId="7C2485C2" w:rsidR="00DF3A51" w:rsidRPr="00DF3A51" w:rsidRDefault="00DF3A51" w:rsidP="00C35AE7">
            <w:pPr>
              <w:pStyle w:val="Listenabsatz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946" w:hanging="546"/>
              <w:textAlignment w:val="baseline"/>
              <w:rPr>
                <w:szCs w:val="22"/>
              </w:rPr>
            </w:pPr>
            <w:r w:rsidRPr="00DF3A51">
              <w:rPr>
                <w:szCs w:val="22"/>
              </w:rPr>
              <w:t>Rohstoffe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70E74657" w14:textId="6CD1A078" w:rsidR="00DF3A51" w:rsidRDefault="00DF3A51" w:rsidP="00DF3A51">
            <w:pPr>
              <w:jc w:val="center"/>
            </w:pPr>
            <w:r w:rsidRPr="005B1D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DAA">
              <w:instrText xml:space="preserve"> FORMCHECKBOX </w:instrText>
            </w:r>
            <w:r w:rsidR="000D4B39">
              <w:fldChar w:fldCharType="separate"/>
            </w:r>
            <w:r w:rsidRPr="005B1DAA">
              <w:fldChar w:fldCharType="end"/>
            </w:r>
          </w:p>
        </w:tc>
      </w:tr>
      <w:tr w:rsidR="00DF3A51" w:rsidRPr="000A547E" w14:paraId="0955A171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0042D938" w14:textId="0B2F21D0" w:rsidR="00DF3A51" w:rsidRPr="00DF3A51" w:rsidRDefault="00DF3A51" w:rsidP="00C35AE7">
            <w:pPr>
              <w:pStyle w:val="Listenabsatz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946" w:hanging="546"/>
              <w:textAlignment w:val="baseline"/>
              <w:rPr>
                <w:szCs w:val="22"/>
              </w:rPr>
            </w:pPr>
            <w:r w:rsidRPr="00DF3A51">
              <w:rPr>
                <w:szCs w:val="22"/>
              </w:rPr>
              <w:t>Kunststoffe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1F93EF72" w14:textId="41060338" w:rsidR="00DF3A51" w:rsidRDefault="00DF3A51" w:rsidP="00DF3A51">
            <w:pPr>
              <w:jc w:val="center"/>
            </w:pPr>
            <w:r w:rsidRPr="005B1D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DAA">
              <w:instrText xml:space="preserve"> FORMCHECKBOX </w:instrText>
            </w:r>
            <w:r w:rsidR="000D4B39">
              <w:fldChar w:fldCharType="separate"/>
            </w:r>
            <w:r w:rsidRPr="005B1DAA">
              <w:fldChar w:fldCharType="end"/>
            </w:r>
          </w:p>
        </w:tc>
      </w:tr>
      <w:tr w:rsidR="00DF3A51" w:rsidRPr="000A547E" w14:paraId="63470FF0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0EA058B4" w14:textId="3ED3573D" w:rsidR="00DF3A51" w:rsidRPr="00DF3A51" w:rsidRDefault="00DF3A51" w:rsidP="00C35AE7">
            <w:pPr>
              <w:pStyle w:val="Listenabsatz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946" w:hanging="546"/>
              <w:textAlignment w:val="baseline"/>
              <w:rPr>
                <w:szCs w:val="22"/>
              </w:rPr>
            </w:pPr>
            <w:r w:rsidRPr="00DF3A51">
              <w:rPr>
                <w:szCs w:val="22"/>
              </w:rPr>
              <w:t>Holz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3877B427" w14:textId="1EB65D47" w:rsidR="00DF3A51" w:rsidRDefault="00DF3A51" w:rsidP="00DF3A51">
            <w:pPr>
              <w:jc w:val="center"/>
            </w:pPr>
            <w:r w:rsidRPr="005B1D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DAA">
              <w:instrText xml:space="preserve"> FORMCHECKBOX </w:instrText>
            </w:r>
            <w:r w:rsidR="000D4B39">
              <w:fldChar w:fldCharType="separate"/>
            </w:r>
            <w:r w:rsidRPr="005B1DAA">
              <w:fldChar w:fldCharType="end"/>
            </w:r>
          </w:p>
        </w:tc>
      </w:tr>
      <w:tr w:rsidR="00DF3A51" w:rsidRPr="000A547E" w14:paraId="0A70CBB3" w14:textId="77777777" w:rsidTr="00DF468B">
        <w:tc>
          <w:tcPr>
            <w:tcW w:w="4195" w:type="pct"/>
            <w:tcBorders>
              <w:top w:val="nil"/>
              <w:bottom w:val="single" w:sz="12" w:space="0" w:color="auto"/>
            </w:tcBorders>
            <w:vAlign w:val="center"/>
          </w:tcPr>
          <w:p w14:paraId="7C7B807B" w14:textId="75639EF4" w:rsidR="00DF3A51" w:rsidRPr="00DF3A51" w:rsidRDefault="00DF3A51" w:rsidP="00C35AE7">
            <w:pPr>
              <w:pStyle w:val="Listenabsatz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946" w:hanging="546"/>
              <w:textAlignment w:val="baseline"/>
              <w:rPr>
                <w:szCs w:val="22"/>
              </w:rPr>
            </w:pPr>
            <w:r w:rsidRPr="00DF3A51">
              <w:rPr>
                <w:szCs w:val="22"/>
              </w:rPr>
              <w:t>Keramik</w:t>
            </w:r>
          </w:p>
        </w:tc>
        <w:tc>
          <w:tcPr>
            <w:tcW w:w="805" w:type="pct"/>
            <w:gridSpan w:val="2"/>
            <w:tcBorders>
              <w:top w:val="nil"/>
              <w:bottom w:val="single" w:sz="12" w:space="0" w:color="auto"/>
            </w:tcBorders>
          </w:tcPr>
          <w:p w14:paraId="28FCEF30" w14:textId="55252FC7" w:rsidR="00DF3A51" w:rsidRDefault="00DF3A51" w:rsidP="00DF3A51">
            <w:pPr>
              <w:jc w:val="center"/>
            </w:pPr>
            <w:r w:rsidRPr="005B1D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DAA">
              <w:instrText xml:space="preserve"> FORMCHECKBOX </w:instrText>
            </w:r>
            <w:r w:rsidR="000D4B39">
              <w:fldChar w:fldCharType="separate"/>
            </w:r>
            <w:r w:rsidRPr="005B1DAA">
              <w:fldChar w:fldCharType="end"/>
            </w:r>
          </w:p>
        </w:tc>
      </w:tr>
      <w:tr w:rsidR="00DF3A51" w:rsidRPr="000A547E" w14:paraId="51F57B79" w14:textId="77777777" w:rsidTr="00DF468B">
        <w:tc>
          <w:tcPr>
            <w:tcW w:w="4195" w:type="pct"/>
            <w:tcBorders>
              <w:top w:val="single" w:sz="12" w:space="0" w:color="auto"/>
              <w:bottom w:val="nil"/>
            </w:tcBorders>
            <w:vAlign w:val="center"/>
          </w:tcPr>
          <w:p w14:paraId="51F57B77" w14:textId="17F78864" w:rsidR="00DF3A51" w:rsidRPr="006D3181" w:rsidRDefault="00DF3A51" w:rsidP="005D146B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 w:rsidRPr="001F59DF">
              <w:rPr>
                <w:b/>
                <w:szCs w:val="22"/>
              </w:rPr>
              <w:t>Komponenten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1F57B78" w14:textId="4537CA6F" w:rsidR="00DF3A51" w:rsidRPr="000A547E" w:rsidRDefault="00DF3A51" w:rsidP="00DF3A51">
            <w:pPr>
              <w:jc w:val="center"/>
            </w:pPr>
          </w:p>
        </w:tc>
      </w:tr>
      <w:tr w:rsidR="00DF3A51" w:rsidRPr="000A547E" w14:paraId="1D3AE800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10EA13B3" w14:textId="0E3825AB" w:rsidR="00DF3A51" w:rsidRPr="005D146B" w:rsidRDefault="005D146B" w:rsidP="00C35AE7">
            <w:pPr>
              <w:pStyle w:val="Listenabsatz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960" w:hanging="574"/>
              <w:textAlignment w:val="baseline"/>
              <w:rPr>
                <w:szCs w:val="22"/>
              </w:rPr>
            </w:pPr>
            <w:r w:rsidRPr="005D146B">
              <w:rPr>
                <w:szCs w:val="22"/>
              </w:rPr>
              <w:t>Elektrobauteile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7F027B23" w14:textId="26D008F2" w:rsidR="00DF3A51" w:rsidRDefault="00DF3A51" w:rsidP="00DF3A51">
            <w:pPr>
              <w:jc w:val="center"/>
            </w:pPr>
            <w:r w:rsidRPr="005A52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22A">
              <w:instrText xml:space="preserve"> FORMCHECKBOX </w:instrText>
            </w:r>
            <w:r w:rsidR="000D4B39">
              <w:fldChar w:fldCharType="separate"/>
            </w:r>
            <w:r w:rsidRPr="005A522A">
              <w:fldChar w:fldCharType="end"/>
            </w:r>
          </w:p>
        </w:tc>
      </w:tr>
      <w:tr w:rsidR="00DF3A51" w:rsidRPr="000A547E" w14:paraId="1EEEF271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6F3B1F8D" w14:textId="1B09D396" w:rsidR="00DF3A51" w:rsidRPr="005D146B" w:rsidRDefault="005D146B" w:rsidP="00C35AE7">
            <w:pPr>
              <w:pStyle w:val="Listenabsatz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960" w:hanging="574"/>
              <w:textAlignment w:val="baseline"/>
              <w:rPr>
                <w:szCs w:val="22"/>
              </w:rPr>
            </w:pPr>
            <w:r w:rsidRPr="005D146B">
              <w:rPr>
                <w:szCs w:val="22"/>
              </w:rPr>
              <w:t>Verbindungselemente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4A364481" w14:textId="15F3F1D3" w:rsidR="00DF3A51" w:rsidRDefault="00DF3A51" w:rsidP="00DF3A51">
            <w:pPr>
              <w:jc w:val="center"/>
            </w:pPr>
            <w:r w:rsidRPr="005A52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22A">
              <w:instrText xml:space="preserve"> FORMCHECKBOX </w:instrText>
            </w:r>
            <w:r w:rsidR="000D4B39">
              <w:fldChar w:fldCharType="separate"/>
            </w:r>
            <w:r w:rsidRPr="005A522A">
              <w:fldChar w:fldCharType="end"/>
            </w:r>
          </w:p>
        </w:tc>
      </w:tr>
      <w:tr w:rsidR="00DF3A51" w:rsidRPr="000A547E" w14:paraId="3249A706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304190B8" w14:textId="48AF4324" w:rsidR="00DF3A51" w:rsidRPr="005D146B" w:rsidRDefault="005D146B" w:rsidP="00C35AE7">
            <w:pPr>
              <w:pStyle w:val="Listenabsatz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960" w:hanging="574"/>
              <w:textAlignment w:val="baseline"/>
              <w:rPr>
                <w:szCs w:val="22"/>
              </w:rPr>
            </w:pPr>
            <w:r w:rsidRPr="005D146B">
              <w:rPr>
                <w:szCs w:val="22"/>
              </w:rPr>
              <w:t xml:space="preserve">Geformte Rohstoffe, bearbeitete Rohstoffe 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5E59B38A" w14:textId="4A90F12F" w:rsidR="00DF3A51" w:rsidRDefault="00DF3A51" w:rsidP="00DF3A51">
            <w:pPr>
              <w:jc w:val="center"/>
            </w:pPr>
            <w:r w:rsidRPr="005A52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22A">
              <w:instrText xml:space="preserve"> FORMCHECKBOX </w:instrText>
            </w:r>
            <w:r w:rsidR="000D4B39">
              <w:fldChar w:fldCharType="separate"/>
            </w:r>
            <w:r w:rsidRPr="005A522A">
              <w:fldChar w:fldCharType="end"/>
            </w:r>
          </w:p>
        </w:tc>
      </w:tr>
      <w:tr w:rsidR="00DF3A51" w:rsidRPr="000A547E" w14:paraId="6C4BAA75" w14:textId="77777777" w:rsidTr="00DF468B">
        <w:tc>
          <w:tcPr>
            <w:tcW w:w="4195" w:type="pct"/>
            <w:tcBorders>
              <w:top w:val="nil"/>
              <w:bottom w:val="single" w:sz="12" w:space="0" w:color="auto"/>
            </w:tcBorders>
            <w:vAlign w:val="center"/>
          </w:tcPr>
          <w:p w14:paraId="12CD8F6A" w14:textId="1AA997F1" w:rsidR="00DF3A51" w:rsidRPr="005D146B" w:rsidRDefault="005D146B" w:rsidP="00C35AE7">
            <w:pPr>
              <w:pStyle w:val="Listenabsatz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960" w:hanging="574"/>
              <w:textAlignment w:val="baseline"/>
              <w:rPr>
                <w:szCs w:val="22"/>
              </w:rPr>
            </w:pPr>
            <w:r w:rsidRPr="005D146B">
              <w:rPr>
                <w:szCs w:val="22"/>
              </w:rPr>
              <w:t>Geformte Kunststoffe</w:t>
            </w:r>
          </w:p>
        </w:tc>
        <w:tc>
          <w:tcPr>
            <w:tcW w:w="805" w:type="pct"/>
            <w:gridSpan w:val="2"/>
            <w:tcBorders>
              <w:top w:val="nil"/>
              <w:bottom w:val="single" w:sz="12" w:space="0" w:color="auto"/>
            </w:tcBorders>
          </w:tcPr>
          <w:p w14:paraId="73039A84" w14:textId="3581877E" w:rsidR="00DF3A51" w:rsidRDefault="00DF3A51" w:rsidP="00DF3A51">
            <w:pPr>
              <w:jc w:val="center"/>
            </w:pPr>
            <w:r w:rsidRPr="005A52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22A">
              <w:instrText xml:space="preserve"> FORMCHECKBOX </w:instrText>
            </w:r>
            <w:r w:rsidR="000D4B39">
              <w:fldChar w:fldCharType="separate"/>
            </w:r>
            <w:r w:rsidRPr="005A522A">
              <w:fldChar w:fldCharType="end"/>
            </w:r>
          </w:p>
        </w:tc>
      </w:tr>
      <w:tr w:rsidR="00DF3A51" w:rsidRPr="000A547E" w14:paraId="51F57B7C" w14:textId="77777777" w:rsidTr="00DF468B">
        <w:tc>
          <w:tcPr>
            <w:tcW w:w="4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57B7A" w14:textId="22431476" w:rsidR="00DF3A51" w:rsidRPr="007A5FD0" w:rsidRDefault="00DF3A51" w:rsidP="00DF3A51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 w:rsidRPr="001F59DF">
              <w:rPr>
                <w:b/>
                <w:szCs w:val="22"/>
              </w:rPr>
              <w:t xml:space="preserve">Baugruppen 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57B7B" w14:textId="77777777" w:rsidR="00DF3A51" w:rsidRPr="000A547E" w:rsidRDefault="00DF3A51" w:rsidP="00DF3A51">
            <w:pPr>
              <w:jc w:val="center"/>
            </w:pPr>
            <w:r w:rsidRPr="000A547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47E">
              <w:instrText xml:space="preserve"> FORMCHECKBOX </w:instrText>
            </w:r>
            <w:r w:rsidR="000D4B39">
              <w:fldChar w:fldCharType="separate"/>
            </w:r>
            <w:r w:rsidRPr="000A547E">
              <w:fldChar w:fldCharType="end"/>
            </w:r>
          </w:p>
        </w:tc>
      </w:tr>
      <w:tr w:rsidR="00DF3A51" w:rsidRPr="000A547E" w14:paraId="51F57B7F" w14:textId="77777777" w:rsidTr="00DF468B">
        <w:tc>
          <w:tcPr>
            <w:tcW w:w="4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57B7D" w14:textId="6B5371C7" w:rsidR="00DF3A51" w:rsidRPr="007A5FD0" w:rsidRDefault="00DF3A51" w:rsidP="00DF3A51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 w:rsidRPr="001F59DF">
              <w:rPr>
                <w:b/>
                <w:szCs w:val="22"/>
              </w:rPr>
              <w:t>Kalibrierleistungen</w:t>
            </w:r>
            <w:r>
              <w:rPr>
                <w:rStyle w:val="Funotenzeichen"/>
                <w:b/>
                <w:szCs w:val="22"/>
              </w:rPr>
              <w:footnoteReference w:id="6"/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57B7E" w14:textId="77777777" w:rsidR="00DF3A51" w:rsidRPr="000A547E" w:rsidRDefault="00DF3A51" w:rsidP="00DF3A51">
            <w:pPr>
              <w:jc w:val="center"/>
            </w:pPr>
            <w:r w:rsidRPr="000A547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47E">
              <w:instrText xml:space="preserve"> FORMCHECKBOX </w:instrText>
            </w:r>
            <w:r w:rsidR="000D4B39">
              <w:fldChar w:fldCharType="separate"/>
            </w:r>
            <w:r w:rsidRPr="000A547E">
              <w:fldChar w:fldCharType="end"/>
            </w:r>
          </w:p>
        </w:tc>
      </w:tr>
      <w:tr w:rsidR="00DF3A51" w:rsidRPr="000A547E" w14:paraId="51F57B82" w14:textId="77777777" w:rsidTr="00DF468B">
        <w:tc>
          <w:tcPr>
            <w:tcW w:w="4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57B80" w14:textId="4C0B66DB" w:rsidR="00DF3A51" w:rsidRPr="007A5FD0" w:rsidRDefault="00DF3A51" w:rsidP="00DF3A51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 w:rsidRPr="001F59DF">
              <w:rPr>
                <w:b/>
                <w:szCs w:val="22"/>
              </w:rPr>
              <w:t>Vertriebsleistungen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57B81" w14:textId="77777777" w:rsidR="00DF3A51" w:rsidRPr="000A547E" w:rsidRDefault="00DF3A51" w:rsidP="00DF3A51">
            <w:pPr>
              <w:jc w:val="center"/>
            </w:pPr>
            <w:r w:rsidRPr="000A547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47E">
              <w:instrText xml:space="preserve"> FORMCHECKBOX </w:instrText>
            </w:r>
            <w:r w:rsidR="000D4B39">
              <w:fldChar w:fldCharType="separate"/>
            </w:r>
            <w:r w:rsidRPr="000A547E">
              <w:fldChar w:fldCharType="end"/>
            </w:r>
          </w:p>
        </w:tc>
      </w:tr>
      <w:tr w:rsidR="00DF3A51" w:rsidRPr="00974015" w14:paraId="51F57B85" w14:textId="77777777" w:rsidTr="00DF468B">
        <w:tc>
          <w:tcPr>
            <w:tcW w:w="4195" w:type="pct"/>
            <w:tcBorders>
              <w:top w:val="single" w:sz="12" w:space="0" w:color="auto"/>
              <w:bottom w:val="nil"/>
            </w:tcBorders>
            <w:vAlign w:val="center"/>
          </w:tcPr>
          <w:p w14:paraId="51F57B83" w14:textId="0BEF66AB" w:rsidR="00DF3A51" w:rsidRPr="001402ED" w:rsidRDefault="00DF3A51" w:rsidP="005D146B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2"/>
              </w:rPr>
            </w:pPr>
            <w:r w:rsidRPr="001F59DF">
              <w:rPr>
                <w:b/>
                <w:szCs w:val="22"/>
              </w:rPr>
              <w:t>Wartungsleistungen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1F57B84" w14:textId="2B96DDB2" w:rsidR="00DF3A51" w:rsidRPr="000A547E" w:rsidRDefault="00DF3A51" w:rsidP="00DF3A51">
            <w:pPr>
              <w:jc w:val="center"/>
            </w:pPr>
          </w:p>
        </w:tc>
      </w:tr>
      <w:tr w:rsidR="005D146B" w:rsidRPr="00974015" w14:paraId="0E9AF7ED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0E127686" w14:textId="55C3BFFE" w:rsidR="005D146B" w:rsidRPr="005D146B" w:rsidRDefault="005D146B" w:rsidP="00C35AE7">
            <w:pPr>
              <w:pStyle w:val="Listenabsatz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932" w:hanging="572"/>
              <w:textAlignment w:val="baseline"/>
              <w:rPr>
                <w:szCs w:val="22"/>
              </w:rPr>
            </w:pPr>
            <w:r w:rsidRPr="005D146B">
              <w:rPr>
                <w:rFonts w:asciiTheme="minorHAnsi" w:hAnsiTheme="minorHAnsi" w:cstheme="minorHAnsi"/>
                <w:szCs w:val="22"/>
              </w:rPr>
              <w:t>Elektrische Reparaturdienste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7559BC55" w14:textId="0FEDE953" w:rsidR="005D146B" w:rsidRDefault="005D146B" w:rsidP="005D146B">
            <w:pPr>
              <w:jc w:val="center"/>
            </w:pPr>
            <w:r w:rsidRPr="002849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976">
              <w:instrText xml:space="preserve"> FORMCHECKBOX </w:instrText>
            </w:r>
            <w:r w:rsidR="000D4B39">
              <w:fldChar w:fldCharType="separate"/>
            </w:r>
            <w:r w:rsidRPr="00284976">
              <w:fldChar w:fldCharType="end"/>
            </w:r>
          </w:p>
        </w:tc>
      </w:tr>
      <w:tr w:rsidR="005D146B" w:rsidRPr="00974015" w14:paraId="438D4639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411B646E" w14:textId="7B2F68C8" w:rsidR="005D146B" w:rsidRPr="005D146B" w:rsidRDefault="005D146B" w:rsidP="00C35AE7">
            <w:pPr>
              <w:pStyle w:val="Listenabsatz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932" w:hanging="572"/>
              <w:textAlignment w:val="baseline"/>
              <w:rPr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</w:t>
            </w:r>
            <w:r w:rsidRPr="005D146B">
              <w:rPr>
                <w:rFonts w:asciiTheme="minorHAnsi" w:hAnsiTheme="minorHAnsi" w:cstheme="minorHAnsi"/>
                <w:szCs w:val="22"/>
              </w:rPr>
              <w:t>echanische Reparaturdienste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52E8AEF8" w14:textId="351CBC6A" w:rsidR="005D146B" w:rsidRDefault="005D146B" w:rsidP="005D146B">
            <w:pPr>
              <w:jc w:val="center"/>
            </w:pPr>
            <w:r w:rsidRPr="002849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976">
              <w:instrText xml:space="preserve"> FORMCHECKBOX </w:instrText>
            </w:r>
            <w:r w:rsidR="000D4B39">
              <w:fldChar w:fldCharType="separate"/>
            </w:r>
            <w:r w:rsidRPr="00284976">
              <w:fldChar w:fldCharType="end"/>
            </w:r>
          </w:p>
        </w:tc>
      </w:tr>
      <w:tr w:rsidR="005D146B" w:rsidRPr="00974015" w14:paraId="59787796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6B71044C" w14:textId="3C321DA5" w:rsidR="005D146B" w:rsidRPr="005D146B" w:rsidRDefault="00BF171E" w:rsidP="00BF171E">
            <w:pPr>
              <w:pStyle w:val="Listenabsatz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932" w:hanging="572"/>
              <w:textAlignment w:val="baseline"/>
              <w:rPr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Gebäudereinigung und -w</w:t>
            </w:r>
            <w:r w:rsidR="005D146B" w:rsidRPr="005D146B">
              <w:rPr>
                <w:rFonts w:asciiTheme="minorHAnsi" w:hAnsiTheme="minorHAnsi" w:cstheme="minorHAnsi"/>
                <w:szCs w:val="22"/>
              </w:rPr>
              <w:t>artung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69BED82F" w14:textId="2A750F3E" w:rsidR="005D146B" w:rsidRDefault="005D146B" w:rsidP="005D146B">
            <w:pPr>
              <w:jc w:val="center"/>
            </w:pPr>
            <w:r w:rsidRPr="002849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976">
              <w:instrText xml:space="preserve"> FORMCHECKBOX </w:instrText>
            </w:r>
            <w:r w:rsidR="000D4B39">
              <w:fldChar w:fldCharType="separate"/>
            </w:r>
            <w:r w:rsidRPr="00284976">
              <w:fldChar w:fldCharType="end"/>
            </w:r>
          </w:p>
        </w:tc>
      </w:tr>
      <w:tr w:rsidR="005D146B" w:rsidRPr="00974015" w14:paraId="26EA8E07" w14:textId="77777777" w:rsidTr="00C35AE7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1509E855" w14:textId="65BB3725" w:rsidR="005D146B" w:rsidRPr="005D146B" w:rsidRDefault="005D146B" w:rsidP="00C35AE7">
            <w:pPr>
              <w:pStyle w:val="Listenabsatz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932" w:hanging="572"/>
              <w:textAlignment w:val="baseline"/>
              <w:rPr>
                <w:szCs w:val="22"/>
              </w:rPr>
            </w:pPr>
            <w:r w:rsidRPr="005D146B">
              <w:rPr>
                <w:rFonts w:asciiTheme="minorHAnsi" w:hAnsiTheme="minorHAnsi" w:cstheme="minorHAnsi"/>
                <w:szCs w:val="22"/>
              </w:rPr>
              <w:t>Reinigung von Arbeitskleidung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3822B79B" w14:textId="67D6841B" w:rsidR="005D146B" w:rsidRDefault="005D146B" w:rsidP="005D146B">
            <w:pPr>
              <w:jc w:val="center"/>
            </w:pPr>
            <w:r w:rsidRPr="002849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976">
              <w:instrText xml:space="preserve"> FORMCHECKBOX </w:instrText>
            </w:r>
            <w:r w:rsidR="000D4B39">
              <w:fldChar w:fldCharType="separate"/>
            </w:r>
            <w:r w:rsidRPr="00284976">
              <w:fldChar w:fldCharType="end"/>
            </w:r>
          </w:p>
        </w:tc>
      </w:tr>
      <w:tr w:rsidR="005D146B" w:rsidRPr="00974015" w14:paraId="0DC1965E" w14:textId="77777777" w:rsidTr="00C35AE7">
        <w:tc>
          <w:tcPr>
            <w:tcW w:w="4195" w:type="pct"/>
            <w:tcBorders>
              <w:top w:val="nil"/>
              <w:bottom w:val="single" w:sz="12" w:space="0" w:color="auto"/>
            </w:tcBorders>
            <w:vAlign w:val="center"/>
          </w:tcPr>
          <w:p w14:paraId="79DE7420" w14:textId="472B47B6" w:rsidR="005D146B" w:rsidRPr="00C35AE7" w:rsidRDefault="005D146B" w:rsidP="00C35AE7">
            <w:pPr>
              <w:pStyle w:val="Listenabsatz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932" w:hanging="572"/>
              <w:textAlignment w:val="baseline"/>
              <w:rPr>
                <w:b/>
                <w:szCs w:val="22"/>
              </w:rPr>
            </w:pPr>
            <w:r w:rsidRPr="00C35AE7">
              <w:rPr>
                <w:rFonts w:asciiTheme="minorHAnsi" w:hAnsiTheme="minorHAnsi" w:cstheme="minorHAnsi"/>
                <w:szCs w:val="22"/>
              </w:rPr>
              <w:t>Prüfung von ESD-Kleidung</w:t>
            </w:r>
          </w:p>
        </w:tc>
        <w:tc>
          <w:tcPr>
            <w:tcW w:w="805" w:type="pct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6619FB11" w14:textId="4942C7CA" w:rsidR="005D146B" w:rsidRDefault="00C35AE7" w:rsidP="00DF3A51">
            <w:pPr>
              <w:jc w:val="center"/>
            </w:pPr>
            <w:r w:rsidRPr="002849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976">
              <w:instrText xml:space="preserve"> FORMCHECKBOX </w:instrText>
            </w:r>
            <w:r w:rsidR="000D4B39">
              <w:fldChar w:fldCharType="separate"/>
            </w:r>
            <w:r w:rsidRPr="00284976">
              <w:fldChar w:fldCharType="end"/>
            </w:r>
          </w:p>
        </w:tc>
      </w:tr>
      <w:tr w:rsidR="00DF3A51" w:rsidRPr="008C2D12" w14:paraId="51F57B88" w14:textId="77777777" w:rsidTr="00DF468B">
        <w:tc>
          <w:tcPr>
            <w:tcW w:w="4195" w:type="pct"/>
            <w:tcBorders>
              <w:top w:val="single" w:sz="12" w:space="0" w:color="auto"/>
              <w:bottom w:val="nil"/>
            </w:tcBorders>
            <w:vAlign w:val="center"/>
          </w:tcPr>
          <w:p w14:paraId="51F57B86" w14:textId="66781AA6" w:rsidR="00DF3A51" w:rsidRPr="00F85629" w:rsidRDefault="00DF3A51" w:rsidP="005D146B">
            <w:pPr>
              <w:pStyle w:val="Listenabsatz"/>
              <w:keepNext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372" w:hanging="364"/>
              <w:textAlignment w:val="baseline"/>
              <w:rPr>
                <w:b/>
                <w:szCs w:val="22"/>
              </w:rPr>
            </w:pPr>
            <w:r w:rsidRPr="005D146B">
              <w:rPr>
                <w:b/>
                <w:szCs w:val="22"/>
              </w:rPr>
              <w:t>Transportleistungen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1F57B87" w14:textId="7520B92C" w:rsidR="00DF3A51" w:rsidRPr="008C2D12" w:rsidRDefault="00DF3A51" w:rsidP="00DF3A51">
            <w:pPr>
              <w:keepNext/>
              <w:jc w:val="center"/>
            </w:pPr>
          </w:p>
        </w:tc>
      </w:tr>
      <w:tr w:rsidR="005D146B" w:rsidRPr="008C2D12" w14:paraId="23AA9F4E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21CA47F4" w14:textId="036CD176" w:rsidR="005D146B" w:rsidRPr="005D146B" w:rsidRDefault="005D146B" w:rsidP="00BF171E">
            <w:pPr>
              <w:pStyle w:val="Listenabsatz"/>
              <w:keepNext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932" w:hanging="546"/>
              <w:textAlignment w:val="baseline"/>
              <w:rPr>
                <w:szCs w:val="22"/>
              </w:rPr>
            </w:pPr>
            <w:r w:rsidRPr="005D146B">
              <w:rPr>
                <w:rFonts w:asciiTheme="minorHAnsi" w:hAnsiTheme="minorHAnsi" w:cstheme="minorHAnsi"/>
                <w:szCs w:val="22"/>
              </w:rPr>
              <w:t>Speditionen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68371196" w14:textId="57F505EC" w:rsidR="005D146B" w:rsidRDefault="005D146B" w:rsidP="005D146B">
            <w:pPr>
              <w:keepNext/>
              <w:jc w:val="center"/>
            </w:pPr>
            <w:r w:rsidRPr="0064773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734">
              <w:instrText xml:space="preserve"> FORMCHECKBOX </w:instrText>
            </w:r>
            <w:r w:rsidR="000D4B39">
              <w:fldChar w:fldCharType="separate"/>
            </w:r>
            <w:r w:rsidRPr="00647734">
              <w:fldChar w:fldCharType="end"/>
            </w:r>
          </w:p>
        </w:tc>
      </w:tr>
      <w:tr w:rsidR="005D146B" w:rsidRPr="008C2D12" w14:paraId="1F626AB8" w14:textId="77777777" w:rsidTr="00DF468B">
        <w:tc>
          <w:tcPr>
            <w:tcW w:w="4195" w:type="pct"/>
            <w:tcBorders>
              <w:top w:val="nil"/>
              <w:bottom w:val="nil"/>
            </w:tcBorders>
            <w:vAlign w:val="center"/>
          </w:tcPr>
          <w:p w14:paraId="501E11DE" w14:textId="00AC54BE" w:rsidR="005D146B" w:rsidRPr="005D146B" w:rsidRDefault="005D146B" w:rsidP="00BF171E">
            <w:pPr>
              <w:pStyle w:val="Listenabsatz"/>
              <w:keepNext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932" w:hanging="546"/>
              <w:textAlignment w:val="baseline"/>
              <w:rPr>
                <w:szCs w:val="22"/>
              </w:rPr>
            </w:pPr>
            <w:r w:rsidRPr="005D146B">
              <w:rPr>
                <w:rFonts w:asciiTheme="minorHAnsi" w:hAnsiTheme="minorHAnsi" w:cstheme="minorHAnsi"/>
                <w:szCs w:val="22"/>
              </w:rPr>
              <w:t>Versand</w:t>
            </w:r>
          </w:p>
        </w:tc>
        <w:tc>
          <w:tcPr>
            <w:tcW w:w="805" w:type="pct"/>
            <w:gridSpan w:val="2"/>
            <w:tcBorders>
              <w:top w:val="nil"/>
              <w:bottom w:val="nil"/>
            </w:tcBorders>
          </w:tcPr>
          <w:p w14:paraId="2CA05ED2" w14:textId="6DF1215F" w:rsidR="005D146B" w:rsidRDefault="005D146B" w:rsidP="005D146B">
            <w:pPr>
              <w:keepNext/>
              <w:jc w:val="center"/>
            </w:pPr>
            <w:r w:rsidRPr="0064773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734">
              <w:instrText xml:space="preserve"> FORMCHECKBOX </w:instrText>
            </w:r>
            <w:r w:rsidR="000D4B39">
              <w:fldChar w:fldCharType="separate"/>
            </w:r>
            <w:r w:rsidRPr="00647734">
              <w:fldChar w:fldCharType="end"/>
            </w:r>
          </w:p>
        </w:tc>
      </w:tr>
      <w:tr w:rsidR="005D146B" w:rsidRPr="008C2D12" w14:paraId="481ACE00" w14:textId="77777777" w:rsidTr="00DF468B">
        <w:tc>
          <w:tcPr>
            <w:tcW w:w="4195" w:type="pct"/>
            <w:tcBorders>
              <w:top w:val="nil"/>
              <w:bottom w:val="single" w:sz="12" w:space="0" w:color="auto"/>
            </w:tcBorders>
            <w:vAlign w:val="center"/>
          </w:tcPr>
          <w:p w14:paraId="20FDE17A" w14:textId="79D87B5D" w:rsidR="005D146B" w:rsidRPr="005D146B" w:rsidRDefault="005D146B" w:rsidP="00BF171E">
            <w:pPr>
              <w:pStyle w:val="Listenabsatz"/>
              <w:keepNext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932" w:hanging="546"/>
              <w:textAlignment w:val="baseline"/>
              <w:rPr>
                <w:szCs w:val="22"/>
              </w:rPr>
            </w:pPr>
            <w:r w:rsidRPr="005D146B">
              <w:rPr>
                <w:rFonts w:asciiTheme="minorHAnsi" w:hAnsiTheme="minorHAnsi" w:cstheme="minorHAnsi"/>
                <w:szCs w:val="22"/>
              </w:rPr>
              <w:t>Lufttransport allgemein</w:t>
            </w:r>
          </w:p>
        </w:tc>
        <w:tc>
          <w:tcPr>
            <w:tcW w:w="805" w:type="pct"/>
            <w:gridSpan w:val="2"/>
            <w:tcBorders>
              <w:top w:val="nil"/>
              <w:bottom w:val="single" w:sz="12" w:space="0" w:color="auto"/>
            </w:tcBorders>
          </w:tcPr>
          <w:p w14:paraId="46BFD352" w14:textId="569A3644" w:rsidR="005D146B" w:rsidRDefault="005D146B" w:rsidP="005D146B">
            <w:pPr>
              <w:keepNext/>
              <w:jc w:val="center"/>
            </w:pPr>
            <w:r w:rsidRPr="0064773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734">
              <w:instrText xml:space="preserve"> FORMCHECKBOX </w:instrText>
            </w:r>
            <w:r w:rsidR="000D4B39">
              <w:fldChar w:fldCharType="separate"/>
            </w:r>
            <w:r w:rsidRPr="00647734">
              <w:fldChar w:fldCharType="end"/>
            </w:r>
          </w:p>
        </w:tc>
      </w:tr>
      <w:tr w:rsidR="00DF3A51" w:rsidRPr="00944D8C" w14:paraId="51F57B8C" w14:textId="77777777" w:rsidTr="00DF468B">
        <w:tc>
          <w:tcPr>
            <w:tcW w:w="4195" w:type="pct"/>
            <w:tcBorders>
              <w:top w:val="single" w:sz="12" w:space="0" w:color="auto"/>
              <w:bottom w:val="nil"/>
            </w:tcBorders>
            <w:vAlign w:val="center"/>
          </w:tcPr>
          <w:p w14:paraId="51F57B8A" w14:textId="39A7A370" w:rsidR="00DF3A51" w:rsidRPr="00975678" w:rsidRDefault="00DF3A51" w:rsidP="005D146B">
            <w:pPr>
              <w:pStyle w:val="Listenabsatz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F59DF">
              <w:rPr>
                <w:b/>
              </w:rPr>
              <w:t>Sonstige,  nicht oben aufgeführte Dienstleistungen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1F57B8B" w14:textId="566FD99C" w:rsidR="00DF3A51" w:rsidRPr="00944D8C" w:rsidRDefault="00DF3A51" w:rsidP="005D146B">
            <w:pPr>
              <w:jc w:val="center"/>
            </w:pPr>
          </w:p>
        </w:tc>
      </w:tr>
      <w:tr w:rsidR="005D146B" w:rsidRPr="00944D8C" w14:paraId="58AC1634" w14:textId="77777777" w:rsidTr="00DF468B">
        <w:tc>
          <w:tcPr>
            <w:tcW w:w="4195" w:type="pct"/>
            <w:tcBorders>
              <w:top w:val="nil"/>
              <w:bottom w:val="single" w:sz="12" w:space="0" w:color="auto"/>
            </w:tcBorders>
            <w:vAlign w:val="center"/>
          </w:tcPr>
          <w:p w14:paraId="68F29325" w14:textId="4CB0E756" w:rsidR="005D146B" w:rsidRPr="001F59DF" w:rsidRDefault="005D146B" w:rsidP="00BF171E">
            <w:pPr>
              <w:pStyle w:val="Listenabsatz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left="974" w:hanging="602"/>
              <w:textAlignment w:val="baseline"/>
              <w:rPr>
                <w:b/>
              </w:rPr>
            </w:pPr>
            <w:r w:rsidRPr="003A2FD1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2FD1">
              <w:rPr>
                <w:sz w:val="24"/>
                <w:szCs w:val="24"/>
              </w:rPr>
              <w:instrText xml:space="preserve"> FORMTEXT </w:instrText>
            </w:r>
            <w:r w:rsidRPr="003A2FD1">
              <w:rPr>
                <w:sz w:val="24"/>
                <w:szCs w:val="24"/>
              </w:rPr>
            </w:r>
            <w:r w:rsidRPr="003A2FD1">
              <w:rPr>
                <w:sz w:val="24"/>
                <w:szCs w:val="24"/>
              </w:rPr>
              <w:fldChar w:fldCharType="separate"/>
            </w:r>
            <w:r w:rsidRPr="003A2FD1">
              <w:rPr>
                <w:sz w:val="24"/>
                <w:szCs w:val="24"/>
              </w:rPr>
              <w:t> </w:t>
            </w:r>
            <w:r w:rsidRPr="003A2FD1">
              <w:rPr>
                <w:sz w:val="24"/>
                <w:szCs w:val="24"/>
              </w:rPr>
              <w:t> </w:t>
            </w:r>
            <w:r w:rsidRPr="003A2FD1">
              <w:rPr>
                <w:sz w:val="24"/>
                <w:szCs w:val="24"/>
              </w:rPr>
              <w:t> </w:t>
            </w:r>
            <w:r w:rsidRPr="003A2FD1">
              <w:rPr>
                <w:sz w:val="24"/>
                <w:szCs w:val="24"/>
              </w:rPr>
              <w:t> </w:t>
            </w:r>
            <w:r w:rsidRPr="003A2FD1">
              <w:rPr>
                <w:sz w:val="24"/>
                <w:szCs w:val="24"/>
              </w:rPr>
              <w:t> </w:t>
            </w:r>
            <w:r w:rsidRPr="003A2FD1">
              <w:rPr>
                <w:sz w:val="24"/>
                <w:szCs w:val="24"/>
              </w:rPr>
              <w:fldChar w:fldCharType="end"/>
            </w:r>
          </w:p>
        </w:tc>
        <w:tc>
          <w:tcPr>
            <w:tcW w:w="805" w:type="pct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3D03DFC3" w14:textId="01AE5F04" w:rsidR="005D146B" w:rsidRPr="00944D8C" w:rsidRDefault="005D146B" w:rsidP="00DF3A51">
            <w:pPr>
              <w:jc w:val="center"/>
            </w:pPr>
            <w:r w:rsidRPr="00944D8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D8C">
              <w:instrText xml:space="preserve"> FORMCHECKBOX </w:instrText>
            </w:r>
            <w:r w:rsidR="000D4B39">
              <w:fldChar w:fldCharType="separate"/>
            </w:r>
            <w:r w:rsidRPr="00944D8C">
              <w:fldChar w:fldCharType="end"/>
            </w:r>
          </w:p>
        </w:tc>
      </w:tr>
      <w:tr w:rsidR="00DF3A51" w:rsidRPr="003A2FD1" w14:paraId="51F57B8F" w14:textId="77777777" w:rsidTr="00DF468B">
        <w:tc>
          <w:tcPr>
            <w:tcW w:w="41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F57B8D" w14:textId="46E389FF" w:rsidR="00DF3A51" w:rsidRPr="00F33A46" w:rsidRDefault="00DF3A51" w:rsidP="005D146B">
            <w:pPr>
              <w:keepNext/>
              <w:overflowPunct w:val="0"/>
              <w:autoSpaceDE w:val="0"/>
              <w:autoSpaceDN w:val="0"/>
              <w:adjustRightInd w:val="0"/>
              <w:ind w:left="358" w:hanging="358"/>
              <w:textAlignment w:val="baseline"/>
              <w:rPr>
                <w:b/>
                <w:szCs w:val="22"/>
              </w:rPr>
            </w:pPr>
            <w:bookmarkStart w:id="1" w:name="_Hlk134468296"/>
            <w:r>
              <w:rPr>
                <w:b/>
                <w:bCs/>
              </w:rPr>
              <w:t xml:space="preserve">1.8 </w:t>
            </w:r>
            <w:r w:rsidRPr="00F33A46">
              <w:rPr>
                <w:b/>
                <w:bCs/>
              </w:rPr>
              <w:t>Hersteller von Sonderanfertigungen</w:t>
            </w:r>
            <w:r w:rsidRPr="00F33A46">
              <w:rPr>
                <w:b/>
              </w:rPr>
              <w:t xml:space="preserve"> im Sinne der Verordnung (EU) 2017/745 </w:t>
            </w:r>
            <w:r w:rsidR="005D146B">
              <w:rPr>
                <w:b/>
              </w:rPr>
              <w:br/>
            </w:r>
            <w:r w:rsidRPr="00F33A46">
              <w:rPr>
                <w:b/>
              </w:rPr>
              <w:t xml:space="preserve">vom 5. April 2017 über Medizinprodukte </w:t>
            </w:r>
            <w:bookmarkEnd w:id="1"/>
            <w:r w:rsidRPr="00F33A46">
              <w:rPr>
                <w:b/>
              </w:rPr>
              <w:t>(Amtsblatt L 117)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F57B8E" w14:textId="77777777" w:rsidR="00DF3A51" w:rsidRPr="003A2FD1" w:rsidRDefault="00DF3A51" w:rsidP="00DF3A51">
            <w:pPr>
              <w:keepNext/>
              <w:jc w:val="center"/>
            </w:pPr>
          </w:p>
        </w:tc>
      </w:tr>
      <w:tr w:rsidR="00DF3A51" w:rsidRPr="003A2FD1" w14:paraId="51F57B92" w14:textId="77777777" w:rsidTr="00DF468B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0" w14:textId="77777777" w:rsidR="00DF3A51" w:rsidRPr="00A973CC" w:rsidRDefault="00DF3A51" w:rsidP="007E5355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86" w:hanging="378"/>
              <w:contextualSpacing w:val="0"/>
              <w:textAlignment w:val="baseline"/>
            </w:pPr>
            <w:r w:rsidRPr="00A973CC">
              <w:t>Nicht steril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1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95" w14:textId="77777777" w:rsidTr="00DF468B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3" w14:textId="77777777" w:rsidR="00DF3A51" w:rsidRPr="00A973CC" w:rsidRDefault="00DF3A51" w:rsidP="007E5355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378"/>
              <w:contextualSpacing w:val="0"/>
              <w:textAlignment w:val="baseline"/>
            </w:pPr>
            <w:r w:rsidRPr="00A973CC">
              <w:lastRenderedPageBreak/>
              <w:t>Steril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4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98" w14:textId="77777777" w:rsidTr="00DF468B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6" w14:textId="77777777" w:rsidR="00DF3A51" w:rsidRPr="00A973CC" w:rsidRDefault="00DF3A51" w:rsidP="007E5355">
            <w:pPr>
              <w:keepNext/>
              <w:overflowPunct w:val="0"/>
              <w:autoSpaceDE w:val="0"/>
              <w:autoSpaceDN w:val="0"/>
              <w:adjustRightInd w:val="0"/>
              <w:ind w:left="426" w:firstLine="2"/>
              <w:textAlignment w:val="baseline"/>
            </w:pPr>
            <w:r>
              <w:t>I</w:t>
            </w:r>
            <w:r w:rsidRPr="00A973CC">
              <w:t>m Bereich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7" w14:textId="77777777" w:rsidR="00DF3A51" w:rsidRPr="003A2FD1" w:rsidRDefault="00DF3A51" w:rsidP="00DF3A51">
            <w:pPr>
              <w:keepNext/>
              <w:jc w:val="center"/>
            </w:pPr>
          </w:p>
        </w:tc>
      </w:tr>
      <w:tr w:rsidR="00DF3A51" w:rsidRPr="003A2FD1" w14:paraId="51F57B9B" w14:textId="77777777" w:rsidTr="00DF468B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9" w14:textId="77777777" w:rsidR="00DF3A51" w:rsidRPr="00A973CC" w:rsidRDefault="00DF3A51" w:rsidP="007E5355">
            <w:pPr>
              <w:pStyle w:val="Listenabsatz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931" w:hanging="539"/>
              <w:contextualSpacing w:val="0"/>
              <w:textAlignment w:val="baseline"/>
            </w:pPr>
            <w:r w:rsidRPr="00A973CC">
              <w:t>Augenoptik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A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9E" w14:textId="77777777" w:rsidTr="00DF468B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C" w14:textId="77777777" w:rsidR="00DF3A51" w:rsidRPr="00A973CC" w:rsidRDefault="00DF3A51" w:rsidP="007E5355">
            <w:pPr>
              <w:pStyle w:val="Listenabsatz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931" w:hanging="539"/>
              <w:contextualSpacing w:val="0"/>
              <w:textAlignment w:val="baseline"/>
            </w:pPr>
            <w:r w:rsidRPr="00A973CC">
              <w:t>Dentaltechnik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D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A1" w14:textId="77777777" w:rsidTr="00DF468B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9F" w14:textId="77777777" w:rsidR="00DF3A51" w:rsidRPr="00A973CC" w:rsidRDefault="00DF3A51" w:rsidP="007E5355">
            <w:pPr>
              <w:pStyle w:val="Listenabsatz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931" w:hanging="539"/>
              <w:contextualSpacing w:val="0"/>
              <w:textAlignment w:val="baseline"/>
            </w:pPr>
            <w:r w:rsidRPr="00A973CC">
              <w:t>Hörgeräteakustik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A0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A4" w14:textId="77777777" w:rsidTr="00DF468B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A2" w14:textId="77777777" w:rsidR="00DF3A51" w:rsidRPr="00A973CC" w:rsidRDefault="00DF3A51" w:rsidP="007E5355">
            <w:pPr>
              <w:pStyle w:val="Listenabsatz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931" w:hanging="539"/>
              <w:contextualSpacing w:val="0"/>
              <w:textAlignment w:val="baseline"/>
            </w:pPr>
            <w:r w:rsidRPr="00A973CC">
              <w:t>Orthopädie und Orthopädieschuhtechnik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A3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A7" w14:textId="77777777" w:rsidTr="00DF468B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A5" w14:textId="77777777" w:rsidR="00DF3A51" w:rsidRPr="003A2FD1" w:rsidRDefault="00DF3A51" w:rsidP="007E5355">
            <w:pPr>
              <w:pStyle w:val="Listenabsatz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931" w:hanging="539"/>
              <w:contextualSpacing w:val="0"/>
              <w:textAlignment w:val="baseline"/>
              <w:rPr>
                <w:rFonts w:cs="Arial"/>
                <w:bCs/>
                <w:szCs w:val="22"/>
              </w:rPr>
            </w:pPr>
            <w:r w:rsidRPr="003A2FD1">
              <w:rPr>
                <w:rFonts w:cs="Arial"/>
                <w:bCs/>
                <w:szCs w:val="22"/>
              </w:rPr>
              <w:t>Rehatechnik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A6" w14:textId="77777777" w:rsidR="00DF3A51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AA" w14:textId="77777777" w:rsidTr="00DF468B">
        <w:tc>
          <w:tcPr>
            <w:tcW w:w="4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A8" w14:textId="4AB49E77" w:rsidR="00DF3A51" w:rsidRPr="00C1096F" w:rsidRDefault="00DF3A51" w:rsidP="00DF3A51">
            <w:pPr>
              <w:rPr>
                <w:b/>
              </w:rPr>
            </w:pPr>
            <w:r w:rsidRPr="00C1096F">
              <w:rPr>
                <w:b/>
                <w:bCs/>
              </w:rPr>
              <w:t>Gesundheitseinrichtungen</w:t>
            </w:r>
            <w:r w:rsidRPr="00C1096F">
              <w:rPr>
                <w:b/>
              </w:rPr>
              <w:t xml:space="preserve"> im </w:t>
            </w:r>
            <w:bookmarkStart w:id="2" w:name="_Hlk134468232"/>
            <w:r w:rsidRPr="00C1096F">
              <w:rPr>
                <w:b/>
              </w:rPr>
              <w:t xml:space="preserve">Sinne von Art. 5 der Verordnung (EU) 2017/745 </w:t>
            </w:r>
            <w:r w:rsidR="007E5355">
              <w:rPr>
                <w:b/>
              </w:rPr>
              <w:br/>
            </w:r>
            <w:r w:rsidRPr="00C1096F">
              <w:rPr>
                <w:b/>
              </w:rPr>
              <w:t>vom 5. April 2017 über Medizinprodukte (Amtsblatt L 117</w:t>
            </w:r>
            <w:bookmarkEnd w:id="2"/>
            <w:r w:rsidRPr="00C1096F">
              <w:rPr>
                <w:b/>
              </w:rPr>
              <w:t>)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57BA9" w14:textId="77777777" w:rsidR="00DF3A51" w:rsidRPr="008A5452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  <w:tr w:rsidR="00DF3A51" w:rsidRPr="003A2FD1" w14:paraId="51F57BAD" w14:textId="77777777" w:rsidTr="00DF468B">
        <w:tc>
          <w:tcPr>
            <w:tcW w:w="419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F57BAB" w14:textId="0E301A78" w:rsidR="00DF3A51" w:rsidRPr="00C1096F" w:rsidRDefault="00DF3A51" w:rsidP="00DF3A51">
            <w:pPr>
              <w:rPr>
                <w:b/>
                <w:bCs/>
              </w:rPr>
            </w:pPr>
            <w:r w:rsidRPr="00C1096F">
              <w:rPr>
                <w:b/>
                <w:bCs/>
              </w:rPr>
              <w:t>Gesundheitseinrichtungen</w:t>
            </w:r>
            <w:r w:rsidRPr="00C1096F">
              <w:rPr>
                <w:b/>
              </w:rPr>
              <w:t xml:space="preserve"> im Sinne von Art. 5 der Verordnung (EU) 2017/746 </w:t>
            </w:r>
            <w:r w:rsidR="007E5355">
              <w:rPr>
                <w:b/>
              </w:rPr>
              <w:br/>
            </w:r>
            <w:r w:rsidRPr="00C1096F">
              <w:rPr>
                <w:b/>
              </w:rPr>
              <w:t xml:space="preserve">vom 5. April 2017 über </w:t>
            </w:r>
            <w:bookmarkStart w:id="3" w:name="_Hlk134470571"/>
            <w:r w:rsidRPr="00C1096F">
              <w:rPr>
                <w:b/>
              </w:rPr>
              <w:t>In-vitro</w:t>
            </w:r>
            <w:bookmarkEnd w:id="3"/>
            <w:r w:rsidRPr="00C1096F">
              <w:rPr>
                <w:b/>
              </w:rPr>
              <w:t>-Diagnostika (Amtsblatt L 117)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F57BAC" w14:textId="77777777" w:rsidR="00DF3A51" w:rsidRPr="008A5452" w:rsidRDefault="00DF3A51" w:rsidP="00DF3A51">
            <w:pPr>
              <w:jc w:val="center"/>
            </w:pPr>
            <w:r w:rsidRPr="008A54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452">
              <w:instrText xml:space="preserve"> FORMCHECKBOX </w:instrText>
            </w:r>
            <w:r w:rsidR="000D4B39">
              <w:fldChar w:fldCharType="separate"/>
            </w:r>
            <w:r w:rsidRPr="008A5452">
              <w:fldChar w:fldCharType="end"/>
            </w:r>
          </w:p>
        </w:tc>
      </w:tr>
    </w:tbl>
    <w:p w14:paraId="51F57BBB" w14:textId="77777777" w:rsidR="00210A4E" w:rsidRPr="00476ED8" w:rsidRDefault="00210A4E" w:rsidP="00A37935">
      <w:pPr>
        <w:tabs>
          <w:tab w:val="left" w:pos="5997"/>
        </w:tabs>
        <w:rPr>
          <w:sz w:val="2"/>
          <w:szCs w:val="2"/>
          <w:lang w:val="en-US"/>
        </w:rPr>
      </w:pPr>
    </w:p>
    <w:sectPr w:rsidR="00210A4E" w:rsidRPr="00476ED8" w:rsidSect="007A21AC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7BBE" w14:textId="77777777" w:rsidR="00C35AE7" w:rsidRDefault="00C35AE7">
      <w:r>
        <w:separator/>
      </w:r>
    </w:p>
  </w:endnote>
  <w:endnote w:type="continuationSeparator" w:id="0">
    <w:p w14:paraId="51F57BBF" w14:textId="77777777" w:rsidR="00C35AE7" w:rsidRDefault="00C3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7BCB" w14:textId="5087E1F1" w:rsidR="00C35AE7" w:rsidRPr="003A2FD1" w:rsidRDefault="00C35AE7">
    <w:pPr>
      <w:pStyle w:val="Fuzeile"/>
      <w:rPr>
        <w:sz w:val="18"/>
        <w:szCs w:val="18"/>
      </w:rPr>
    </w:pPr>
    <w:r>
      <w:rPr>
        <w:b/>
        <w:sz w:val="18"/>
        <w:szCs w:val="18"/>
      </w:rPr>
      <w:t>FO_Antrag GB_ZM_13485-Medizinprodukte</w:t>
    </w:r>
    <w:r w:rsidRPr="003A2FD1">
      <w:rPr>
        <w:b/>
        <w:sz w:val="18"/>
        <w:szCs w:val="18"/>
      </w:rPr>
      <w:t xml:space="preserve"> </w:t>
    </w:r>
    <w:r>
      <w:rPr>
        <w:sz w:val="18"/>
        <w:szCs w:val="18"/>
      </w:rPr>
      <w:t>/ Rev. 1.</w:t>
    </w:r>
    <w:r w:rsidR="000D4B39">
      <w:rPr>
        <w:sz w:val="18"/>
        <w:szCs w:val="18"/>
      </w:rPr>
      <w:t>3</w:t>
    </w:r>
    <w:r>
      <w:rPr>
        <w:sz w:val="18"/>
        <w:szCs w:val="18"/>
      </w:rPr>
      <w:t xml:space="preserve"> / 13.09.2023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57BBC" w14:textId="77777777" w:rsidR="00C35AE7" w:rsidRDefault="00C35AE7">
      <w:r>
        <w:separator/>
      </w:r>
    </w:p>
  </w:footnote>
  <w:footnote w:type="continuationSeparator" w:id="0">
    <w:p w14:paraId="51F57BBD" w14:textId="77777777" w:rsidR="00C35AE7" w:rsidRDefault="00C35AE7">
      <w:r>
        <w:continuationSeparator/>
      </w:r>
    </w:p>
  </w:footnote>
  <w:footnote w:id="1">
    <w:p w14:paraId="51F57BCF" w14:textId="77777777" w:rsidR="00C35AE7" w:rsidRPr="00E520D0" w:rsidRDefault="00C35AE7" w:rsidP="00551C04">
      <w:pPr>
        <w:pStyle w:val="Funotentext"/>
        <w:rPr>
          <w:rFonts w:cs="Arial"/>
        </w:rPr>
      </w:pPr>
      <w:r w:rsidRPr="00E520D0">
        <w:rPr>
          <w:rStyle w:val="Funotenzeichen"/>
          <w:rFonts w:cs="Arial"/>
        </w:rPr>
        <w:footnoteRef/>
      </w:r>
      <w:r w:rsidRPr="00E520D0">
        <w:rPr>
          <w:rFonts w:cs="Arial"/>
        </w:rPr>
        <w:t xml:space="preserve"> einschließlich </w:t>
      </w:r>
      <w:r>
        <w:rPr>
          <w:rFonts w:cs="Arial"/>
        </w:rPr>
        <w:t xml:space="preserve">Rohmaterialien, </w:t>
      </w:r>
      <w:r w:rsidRPr="00E520D0">
        <w:rPr>
          <w:rFonts w:cs="Arial"/>
        </w:rPr>
        <w:t>Halbfabrikate und Komponenten</w:t>
      </w:r>
    </w:p>
  </w:footnote>
  <w:footnote w:id="2">
    <w:p w14:paraId="51F57BD0" w14:textId="77777777" w:rsidR="00C35AE7" w:rsidRPr="00E520D0" w:rsidRDefault="00C35AE7" w:rsidP="00551C04">
      <w:pPr>
        <w:pStyle w:val="Funotentext"/>
        <w:rPr>
          <w:rFonts w:cs="Arial"/>
        </w:rPr>
      </w:pPr>
      <w:r w:rsidRPr="00E520D0">
        <w:rPr>
          <w:rStyle w:val="Funotenzeichen"/>
          <w:rFonts w:cs="Arial"/>
        </w:rPr>
        <w:footnoteRef/>
      </w:r>
      <w:r w:rsidRPr="00E520D0">
        <w:rPr>
          <w:rFonts w:cs="Arial"/>
        </w:rPr>
        <w:t xml:space="preserve"> einschließlich </w:t>
      </w:r>
      <w:r>
        <w:rPr>
          <w:rFonts w:cs="Arial"/>
        </w:rPr>
        <w:t xml:space="preserve">Rohmaterialien, </w:t>
      </w:r>
      <w:r w:rsidRPr="00E520D0">
        <w:rPr>
          <w:rFonts w:cs="Arial"/>
        </w:rPr>
        <w:t>Halbfabrikate und Komponenten</w:t>
      </w:r>
    </w:p>
  </w:footnote>
  <w:footnote w:id="3">
    <w:p w14:paraId="51F57BD1" w14:textId="77777777" w:rsidR="00C35AE7" w:rsidRPr="00E520D0" w:rsidRDefault="00C35AE7" w:rsidP="00551C04">
      <w:pPr>
        <w:pStyle w:val="Funotentext"/>
        <w:rPr>
          <w:rFonts w:cs="Arial"/>
        </w:rPr>
      </w:pPr>
      <w:r w:rsidRPr="00E520D0">
        <w:rPr>
          <w:rStyle w:val="Funotenzeichen"/>
          <w:rFonts w:cs="Arial"/>
        </w:rPr>
        <w:footnoteRef/>
      </w:r>
      <w:r w:rsidRPr="00E520D0">
        <w:rPr>
          <w:rFonts w:cs="Arial"/>
        </w:rPr>
        <w:t xml:space="preserve"> einschließlich </w:t>
      </w:r>
      <w:r>
        <w:rPr>
          <w:rFonts w:cs="Arial"/>
        </w:rPr>
        <w:t xml:space="preserve">Rohmaterialien, </w:t>
      </w:r>
      <w:r w:rsidRPr="00E520D0">
        <w:rPr>
          <w:rFonts w:cs="Arial"/>
        </w:rPr>
        <w:t>Halbfabrikate und Komponenten</w:t>
      </w:r>
    </w:p>
  </w:footnote>
  <w:footnote w:id="4">
    <w:p w14:paraId="51F57BD4" w14:textId="1B35BAE2" w:rsidR="00C35AE7" w:rsidRDefault="00C35AE7" w:rsidP="00C46EC6">
      <w:pPr>
        <w:pStyle w:val="Funotentext"/>
      </w:pPr>
      <w:r w:rsidRPr="00B40533">
        <w:rPr>
          <w:rStyle w:val="Funotenzeichen"/>
          <w:rFonts w:cs="Arial"/>
        </w:rPr>
        <w:footnoteRef/>
      </w:r>
      <w:r w:rsidRPr="00B40533">
        <w:rPr>
          <w:rStyle w:val="Funotenzeichen"/>
          <w:rFonts w:cs="Arial"/>
        </w:rPr>
        <w:t xml:space="preserve"> </w:t>
      </w:r>
      <w:r>
        <w:rPr>
          <w:rFonts w:cs="Arial"/>
        </w:rPr>
        <w:t xml:space="preserve"> </w:t>
      </w:r>
      <w:r w:rsidRPr="001F59DF">
        <w:rPr>
          <w:rFonts w:cs="Arial"/>
          <w:sz w:val="18"/>
          <w:szCs w:val="18"/>
        </w:rPr>
        <w:t>eingeschränkt auf die im Geltungsbereich enthaltenen Medizinprodukte</w:t>
      </w:r>
    </w:p>
  </w:footnote>
  <w:footnote w:id="5">
    <w:p w14:paraId="20925B50" w14:textId="4FB2F16F" w:rsidR="00C35AE7" w:rsidRDefault="00C35AE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C359E">
        <w:rPr>
          <w:sz w:val="18"/>
          <w:szCs w:val="18"/>
        </w:rPr>
        <w:t>eingeschränkt auf die im Geltungsbereich enthaltenen Medizinprodukte</w:t>
      </w:r>
    </w:p>
  </w:footnote>
  <w:footnote w:id="6">
    <w:p w14:paraId="1AD83080" w14:textId="721A9515" w:rsidR="00C35AE7" w:rsidRPr="005C31FE" w:rsidRDefault="00C35AE7" w:rsidP="002B200D">
      <w:pPr>
        <w:pStyle w:val="Funotentext"/>
        <w:ind w:left="140" w:hanging="140"/>
      </w:pPr>
      <w:r>
        <w:rPr>
          <w:rStyle w:val="Funotenzeichen"/>
        </w:rPr>
        <w:footnoteRef/>
      </w:r>
      <w:r>
        <w:t xml:space="preserve"> </w:t>
      </w:r>
      <w:r w:rsidRPr="005C31FE">
        <w:rPr>
          <w:sz w:val="18"/>
          <w:szCs w:val="18"/>
        </w:rPr>
        <w:t xml:space="preserve">Kalibrierdienstleistungen sind in der EU/EWR kein </w:t>
      </w:r>
      <w:r>
        <w:rPr>
          <w:sz w:val="18"/>
          <w:szCs w:val="18"/>
        </w:rPr>
        <w:t>z</w:t>
      </w:r>
      <w:r w:rsidRPr="005C31FE">
        <w:rPr>
          <w:sz w:val="18"/>
          <w:szCs w:val="18"/>
        </w:rPr>
        <w:t xml:space="preserve">ulässiger Gegenstand der Zertifizierung, </w:t>
      </w:r>
      <w:r>
        <w:rPr>
          <w:sz w:val="18"/>
          <w:szCs w:val="18"/>
        </w:rPr>
        <w:br/>
      </w:r>
      <w:r w:rsidRPr="005C31FE">
        <w:rPr>
          <w:sz w:val="18"/>
          <w:szCs w:val="18"/>
        </w:rPr>
        <w:t>sondern unterliegen einer Akkreditierung nach ISO/IEC 17025.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7"/>
      <w:gridCol w:w="4540"/>
      <w:gridCol w:w="2391"/>
    </w:tblGrid>
    <w:tr w:rsidR="00C35AE7" w:rsidRPr="00104512" w14:paraId="51F57BC4" w14:textId="77777777" w:rsidTr="00DF468B">
      <w:trPr>
        <w:trHeight w:val="170"/>
      </w:trPr>
      <w:tc>
        <w:tcPr>
          <w:tcW w:w="2697" w:type="dxa"/>
          <w:vMerge w:val="restart"/>
          <w:vAlign w:val="center"/>
        </w:tcPr>
        <w:p w14:paraId="51F57BC1" w14:textId="77777777" w:rsidR="00C35AE7" w:rsidRPr="001142B8" w:rsidRDefault="00C35AE7" w:rsidP="001142B8">
          <w:pPr>
            <w:jc w:val="center"/>
            <w:rPr>
              <w:b/>
              <w:sz w:val="24"/>
              <w:szCs w:val="24"/>
            </w:rPr>
          </w:pPr>
          <w:r w:rsidRPr="001142B8">
            <w:rPr>
              <w:b/>
              <w:noProof/>
              <w:sz w:val="24"/>
              <w:szCs w:val="24"/>
            </w:rPr>
            <w:drawing>
              <wp:inline distT="0" distB="0" distL="0" distR="0" wp14:anchorId="51F57BCD" wp14:editId="51F57BCE">
                <wp:extent cx="1228725" cy="523875"/>
                <wp:effectExtent l="19050" t="0" r="9525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  <w:vMerge w:val="restart"/>
          <w:vAlign w:val="center"/>
        </w:tcPr>
        <w:p w14:paraId="2A279635" w14:textId="77777777" w:rsidR="00C35AE7" w:rsidRDefault="00C35AE7" w:rsidP="00767010">
          <w:pPr>
            <w:jc w:val="center"/>
            <w:rPr>
              <w:b/>
              <w:sz w:val="24"/>
              <w:szCs w:val="24"/>
            </w:rPr>
          </w:pPr>
          <w:r w:rsidRPr="00767010">
            <w:rPr>
              <w:b/>
              <w:sz w:val="24"/>
              <w:szCs w:val="24"/>
            </w:rPr>
            <w:t>Anlage zum Akkreditierungsantrag</w:t>
          </w:r>
          <w:r>
            <w:rPr>
              <w:b/>
              <w:sz w:val="24"/>
              <w:szCs w:val="24"/>
            </w:rPr>
            <w:t xml:space="preserve">: </w:t>
          </w:r>
        </w:p>
        <w:p w14:paraId="51F57BC2" w14:textId="7FBF210A" w:rsidR="00C35AE7" w:rsidRPr="003A2FD1" w:rsidRDefault="00C35AE7" w:rsidP="002B200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Geplante Tätigkeiten </w:t>
          </w:r>
          <w:r w:rsidRPr="00767010">
            <w:rPr>
              <w:b/>
              <w:sz w:val="24"/>
              <w:szCs w:val="24"/>
            </w:rPr>
            <w:t>im Geltungsbereich</w:t>
          </w:r>
          <w:r>
            <w:rPr>
              <w:b/>
              <w:sz w:val="24"/>
              <w:szCs w:val="24"/>
            </w:rPr>
            <w:t xml:space="preserve"> ISO/IEC 17021 für </w:t>
          </w:r>
          <w:r w:rsidRPr="003A2FD1">
            <w:rPr>
              <w:b/>
              <w:sz w:val="24"/>
              <w:szCs w:val="24"/>
            </w:rPr>
            <w:t>Zertifizierungsstellen</w:t>
          </w:r>
          <w:r>
            <w:rPr>
              <w:b/>
              <w:sz w:val="24"/>
              <w:szCs w:val="24"/>
            </w:rPr>
            <w:t>,</w:t>
          </w:r>
          <w:r w:rsidRPr="003A2FD1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br/>
            <w:t>die</w:t>
          </w:r>
          <w:r w:rsidRPr="003A2FD1">
            <w:rPr>
              <w:b/>
              <w:sz w:val="24"/>
              <w:szCs w:val="24"/>
            </w:rPr>
            <w:t xml:space="preserve"> Qualitätsmanagementsysteme </w:t>
          </w:r>
          <w:r>
            <w:rPr>
              <w:b/>
              <w:sz w:val="24"/>
              <w:szCs w:val="24"/>
            </w:rPr>
            <w:br/>
          </w:r>
          <w:r w:rsidRPr="003A2FD1">
            <w:rPr>
              <w:b/>
              <w:sz w:val="24"/>
              <w:szCs w:val="24"/>
            </w:rPr>
            <w:t xml:space="preserve">nach ISO 13485 </w:t>
          </w:r>
          <w:r>
            <w:rPr>
              <w:b/>
              <w:sz w:val="24"/>
              <w:szCs w:val="24"/>
            </w:rPr>
            <w:t>zertifizieren</w:t>
          </w:r>
        </w:p>
      </w:tc>
      <w:tc>
        <w:tcPr>
          <w:tcW w:w="2391" w:type="dxa"/>
          <w:vAlign w:val="center"/>
        </w:tcPr>
        <w:p w14:paraId="51F57BC3" w14:textId="77777777" w:rsidR="00C35AE7" w:rsidRPr="00186C78" w:rsidRDefault="00C35AE7" w:rsidP="00104512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</w:pPr>
          <w:r w:rsidRPr="00104512"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4B39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104512"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0D4B3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  <w:tr w:rsidR="00C35AE7" w:rsidRPr="00104512" w14:paraId="51F57BC9" w14:textId="77777777" w:rsidTr="00DF468B">
      <w:trPr>
        <w:trHeight w:val="848"/>
      </w:trPr>
      <w:tc>
        <w:tcPr>
          <w:tcW w:w="2697" w:type="dxa"/>
          <w:vMerge/>
          <w:vAlign w:val="center"/>
        </w:tcPr>
        <w:p w14:paraId="51F57BC5" w14:textId="77777777" w:rsidR="00C35AE7" w:rsidRPr="00104512" w:rsidRDefault="00C35AE7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4540" w:type="dxa"/>
          <w:vMerge/>
          <w:vAlign w:val="center"/>
        </w:tcPr>
        <w:p w14:paraId="51F57BC6" w14:textId="77777777" w:rsidR="00C35AE7" w:rsidRPr="00104512" w:rsidRDefault="00C35AE7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2391" w:type="dxa"/>
        </w:tcPr>
        <w:p w14:paraId="51F57BC7" w14:textId="77777777" w:rsidR="00C35AE7" w:rsidRDefault="00C35AE7" w:rsidP="00104512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</w:rPr>
          </w:pPr>
          <w:r w:rsidRPr="00104512">
            <w:rPr>
              <w:rFonts w:cs="Arial"/>
            </w:rPr>
            <w:t>Verfahrensnummer:</w:t>
          </w:r>
        </w:p>
        <w:p w14:paraId="51F57BC8" w14:textId="7DBC0C39" w:rsidR="00C35AE7" w:rsidRPr="00104512" w:rsidRDefault="00C35AE7" w:rsidP="00F6368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</w:tr>
  </w:tbl>
  <w:p w14:paraId="51F57BCA" w14:textId="77777777" w:rsidR="00C35AE7" w:rsidRDefault="00C35A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875"/>
    <w:multiLevelType w:val="hybridMultilevel"/>
    <w:tmpl w:val="5882E3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A1D"/>
    <w:multiLevelType w:val="hybridMultilevel"/>
    <w:tmpl w:val="A6FCA12A"/>
    <w:lvl w:ilvl="0" w:tplc="D3EA5E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52BF"/>
    <w:multiLevelType w:val="hybridMultilevel"/>
    <w:tmpl w:val="53681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5036"/>
    <w:multiLevelType w:val="hybridMultilevel"/>
    <w:tmpl w:val="FA9837C4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1FC36E3"/>
    <w:multiLevelType w:val="hybridMultilevel"/>
    <w:tmpl w:val="A1163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0688"/>
    <w:multiLevelType w:val="hybridMultilevel"/>
    <w:tmpl w:val="7C5C603C"/>
    <w:lvl w:ilvl="0" w:tplc="0407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8C1CEB"/>
    <w:multiLevelType w:val="hybridMultilevel"/>
    <w:tmpl w:val="53CAEF82"/>
    <w:lvl w:ilvl="0" w:tplc="81BEB64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C256D15"/>
    <w:multiLevelType w:val="hybridMultilevel"/>
    <w:tmpl w:val="6F50C322"/>
    <w:lvl w:ilvl="0" w:tplc="0407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DB72C13"/>
    <w:multiLevelType w:val="hybridMultilevel"/>
    <w:tmpl w:val="1F9ACB5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E1BC5"/>
    <w:multiLevelType w:val="hybridMultilevel"/>
    <w:tmpl w:val="0D5CC4EA"/>
    <w:lvl w:ilvl="0" w:tplc="DF6CF29E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9EA8AA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F6FE0AD4">
      <w:numFmt w:val="bullet"/>
      <w:lvlText w:val="•"/>
      <w:lvlJc w:val="left"/>
      <w:pPr>
        <w:ind w:left="1131" w:hanging="360"/>
      </w:pPr>
      <w:rPr>
        <w:rFonts w:hint="default"/>
      </w:rPr>
    </w:lvl>
    <w:lvl w:ilvl="3" w:tplc="A9C463DC"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798EA596">
      <w:numFmt w:val="bullet"/>
      <w:lvlText w:val="•"/>
      <w:lvlJc w:val="left"/>
      <w:pPr>
        <w:ind w:left="1803" w:hanging="360"/>
      </w:pPr>
      <w:rPr>
        <w:rFonts w:hint="default"/>
      </w:rPr>
    </w:lvl>
    <w:lvl w:ilvl="5" w:tplc="FD88E502">
      <w:numFmt w:val="bullet"/>
      <w:lvlText w:val="•"/>
      <w:lvlJc w:val="left"/>
      <w:pPr>
        <w:ind w:left="2139" w:hanging="360"/>
      </w:pPr>
      <w:rPr>
        <w:rFonts w:hint="default"/>
      </w:rPr>
    </w:lvl>
    <w:lvl w:ilvl="6" w:tplc="2DBC0B50">
      <w:numFmt w:val="bullet"/>
      <w:lvlText w:val="•"/>
      <w:lvlJc w:val="left"/>
      <w:pPr>
        <w:ind w:left="2475" w:hanging="360"/>
      </w:pPr>
      <w:rPr>
        <w:rFonts w:hint="default"/>
      </w:rPr>
    </w:lvl>
    <w:lvl w:ilvl="7" w:tplc="7604F116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7E46E1BA">
      <w:numFmt w:val="bullet"/>
      <w:lvlText w:val="•"/>
      <w:lvlJc w:val="left"/>
      <w:pPr>
        <w:ind w:left="3147" w:hanging="360"/>
      </w:pPr>
      <w:rPr>
        <w:rFonts w:hint="default"/>
      </w:rPr>
    </w:lvl>
  </w:abstractNum>
  <w:abstractNum w:abstractNumId="10" w15:restartNumberingAfterBreak="0">
    <w:nsid w:val="20B45E24"/>
    <w:multiLevelType w:val="hybridMultilevel"/>
    <w:tmpl w:val="A16655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D5FE6"/>
    <w:multiLevelType w:val="hybridMultilevel"/>
    <w:tmpl w:val="6AB8AE18"/>
    <w:lvl w:ilvl="0" w:tplc="2B48ADA2">
      <w:start w:val="1"/>
      <w:numFmt w:val="bullet"/>
      <w:lvlText w:val=""/>
      <w:lvlJc w:val="left"/>
      <w:pPr>
        <w:tabs>
          <w:tab w:val="num" w:pos="1778"/>
        </w:tabs>
        <w:ind w:left="1778" w:hanging="360"/>
      </w:pPr>
      <w:rPr>
        <w:rFonts w:ascii="Wingdings 2" w:hAnsi="Wingdings 2" w:hint="default"/>
      </w:rPr>
    </w:lvl>
    <w:lvl w:ilvl="1" w:tplc="AC3ABAB4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2B93D3F"/>
    <w:multiLevelType w:val="hybridMultilevel"/>
    <w:tmpl w:val="2DF6C3D2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4E518B1"/>
    <w:multiLevelType w:val="hybridMultilevel"/>
    <w:tmpl w:val="D85AB1E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C11D9"/>
    <w:multiLevelType w:val="hybridMultilevel"/>
    <w:tmpl w:val="B5DEB8A0"/>
    <w:lvl w:ilvl="0" w:tplc="AC3ABA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3ABA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09736C"/>
    <w:multiLevelType w:val="hybridMultilevel"/>
    <w:tmpl w:val="09AA3A16"/>
    <w:lvl w:ilvl="0" w:tplc="0407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2F2A1435"/>
    <w:multiLevelType w:val="hybridMultilevel"/>
    <w:tmpl w:val="B7D61A0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2E0BD6"/>
    <w:multiLevelType w:val="hybridMultilevel"/>
    <w:tmpl w:val="902C4D0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566936"/>
    <w:multiLevelType w:val="hybridMultilevel"/>
    <w:tmpl w:val="1A524278"/>
    <w:lvl w:ilvl="0" w:tplc="838E5F2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4AB2B0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90720FAE">
      <w:numFmt w:val="bullet"/>
      <w:lvlText w:val="•"/>
      <w:lvlJc w:val="left"/>
      <w:pPr>
        <w:ind w:left="1131" w:hanging="360"/>
      </w:pPr>
      <w:rPr>
        <w:rFonts w:hint="default"/>
      </w:rPr>
    </w:lvl>
    <w:lvl w:ilvl="3" w:tplc="DD5CBF0C"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BAB89DB4">
      <w:numFmt w:val="bullet"/>
      <w:lvlText w:val="•"/>
      <w:lvlJc w:val="left"/>
      <w:pPr>
        <w:ind w:left="1803" w:hanging="360"/>
      </w:pPr>
      <w:rPr>
        <w:rFonts w:hint="default"/>
      </w:rPr>
    </w:lvl>
    <w:lvl w:ilvl="5" w:tplc="8AE4F652">
      <w:numFmt w:val="bullet"/>
      <w:lvlText w:val="•"/>
      <w:lvlJc w:val="left"/>
      <w:pPr>
        <w:ind w:left="2139" w:hanging="360"/>
      </w:pPr>
      <w:rPr>
        <w:rFonts w:hint="default"/>
      </w:rPr>
    </w:lvl>
    <w:lvl w:ilvl="6" w:tplc="4CB2E20E">
      <w:numFmt w:val="bullet"/>
      <w:lvlText w:val="•"/>
      <w:lvlJc w:val="left"/>
      <w:pPr>
        <w:ind w:left="2475" w:hanging="360"/>
      </w:pPr>
      <w:rPr>
        <w:rFonts w:hint="default"/>
      </w:rPr>
    </w:lvl>
    <w:lvl w:ilvl="7" w:tplc="F62EED28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B3E617A6">
      <w:numFmt w:val="bullet"/>
      <w:lvlText w:val="•"/>
      <w:lvlJc w:val="left"/>
      <w:pPr>
        <w:ind w:left="3147" w:hanging="360"/>
      </w:pPr>
      <w:rPr>
        <w:rFonts w:hint="default"/>
      </w:rPr>
    </w:lvl>
  </w:abstractNum>
  <w:abstractNum w:abstractNumId="19" w15:restartNumberingAfterBreak="0">
    <w:nsid w:val="360C218B"/>
    <w:multiLevelType w:val="hybridMultilevel"/>
    <w:tmpl w:val="EFE00C2C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A801369"/>
    <w:multiLevelType w:val="hybridMultilevel"/>
    <w:tmpl w:val="D474E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52C28"/>
    <w:multiLevelType w:val="hybridMultilevel"/>
    <w:tmpl w:val="7556E4C6"/>
    <w:lvl w:ilvl="0" w:tplc="2B48ADA2">
      <w:start w:val="1"/>
      <w:numFmt w:val="bullet"/>
      <w:lvlText w:val="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C3ABA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D44C4F"/>
    <w:multiLevelType w:val="hybridMultilevel"/>
    <w:tmpl w:val="4C4EA116"/>
    <w:lvl w:ilvl="0" w:tplc="7298AF0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C8CD2EC"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22D80FDE">
      <w:numFmt w:val="bullet"/>
      <w:lvlText w:val="•"/>
      <w:lvlJc w:val="left"/>
      <w:pPr>
        <w:ind w:left="1131" w:hanging="360"/>
      </w:pPr>
      <w:rPr>
        <w:rFonts w:hint="default"/>
      </w:rPr>
    </w:lvl>
    <w:lvl w:ilvl="3" w:tplc="02A24660">
      <w:numFmt w:val="bullet"/>
      <w:lvlText w:val="•"/>
      <w:lvlJc w:val="left"/>
      <w:pPr>
        <w:ind w:left="1467" w:hanging="360"/>
      </w:pPr>
      <w:rPr>
        <w:rFonts w:hint="default"/>
      </w:rPr>
    </w:lvl>
    <w:lvl w:ilvl="4" w:tplc="3196A6FC">
      <w:numFmt w:val="bullet"/>
      <w:lvlText w:val="•"/>
      <w:lvlJc w:val="left"/>
      <w:pPr>
        <w:ind w:left="1803" w:hanging="360"/>
      </w:pPr>
      <w:rPr>
        <w:rFonts w:hint="default"/>
      </w:rPr>
    </w:lvl>
    <w:lvl w:ilvl="5" w:tplc="82F69B8C">
      <w:numFmt w:val="bullet"/>
      <w:lvlText w:val="•"/>
      <w:lvlJc w:val="left"/>
      <w:pPr>
        <w:ind w:left="2139" w:hanging="360"/>
      </w:pPr>
      <w:rPr>
        <w:rFonts w:hint="default"/>
      </w:rPr>
    </w:lvl>
    <w:lvl w:ilvl="6" w:tplc="F5E4C0E0">
      <w:numFmt w:val="bullet"/>
      <w:lvlText w:val="•"/>
      <w:lvlJc w:val="left"/>
      <w:pPr>
        <w:ind w:left="2475" w:hanging="360"/>
      </w:pPr>
      <w:rPr>
        <w:rFonts w:hint="default"/>
      </w:rPr>
    </w:lvl>
    <w:lvl w:ilvl="7" w:tplc="0082D746">
      <w:numFmt w:val="bullet"/>
      <w:lvlText w:val="•"/>
      <w:lvlJc w:val="left"/>
      <w:pPr>
        <w:ind w:left="2811" w:hanging="360"/>
      </w:pPr>
      <w:rPr>
        <w:rFonts w:hint="default"/>
      </w:rPr>
    </w:lvl>
    <w:lvl w:ilvl="8" w:tplc="25F8001E">
      <w:numFmt w:val="bullet"/>
      <w:lvlText w:val="•"/>
      <w:lvlJc w:val="left"/>
      <w:pPr>
        <w:ind w:left="3147" w:hanging="360"/>
      </w:pPr>
      <w:rPr>
        <w:rFonts w:hint="default"/>
      </w:rPr>
    </w:lvl>
  </w:abstractNum>
  <w:abstractNum w:abstractNumId="23" w15:restartNumberingAfterBreak="0">
    <w:nsid w:val="408F6367"/>
    <w:multiLevelType w:val="hybridMultilevel"/>
    <w:tmpl w:val="AA74AA94"/>
    <w:lvl w:ilvl="0" w:tplc="04070003">
      <w:start w:val="1"/>
      <w:numFmt w:val="bullet"/>
      <w:lvlText w:val="o"/>
      <w:lvlJc w:val="left"/>
      <w:pPr>
        <w:ind w:left="953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4" w15:restartNumberingAfterBreak="0">
    <w:nsid w:val="433F7DA7"/>
    <w:multiLevelType w:val="hybridMultilevel"/>
    <w:tmpl w:val="7F28934A"/>
    <w:lvl w:ilvl="0" w:tplc="AC3ABA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CA58BF"/>
    <w:multiLevelType w:val="hybridMultilevel"/>
    <w:tmpl w:val="35AA3E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61F04"/>
    <w:multiLevelType w:val="hybridMultilevel"/>
    <w:tmpl w:val="1B50386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42F0A8A"/>
    <w:multiLevelType w:val="hybridMultilevel"/>
    <w:tmpl w:val="51443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A7EA4"/>
    <w:multiLevelType w:val="hybridMultilevel"/>
    <w:tmpl w:val="5C42A422"/>
    <w:lvl w:ilvl="0" w:tplc="81BEB640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9" w15:restartNumberingAfterBreak="0">
    <w:nsid w:val="4B3F6A62"/>
    <w:multiLevelType w:val="hybridMultilevel"/>
    <w:tmpl w:val="E4AE7F8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C61F89"/>
    <w:multiLevelType w:val="hybridMultilevel"/>
    <w:tmpl w:val="048011F0"/>
    <w:lvl w:ilvl="0" w:tplc="0407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4D41034D"/>
    <w:multiLevelType w:val="hybridMultilevel"/>
    <w:tmpl w:val="A470E0C8"/>
    <w:lvl w:ilvl="0" w:tplc="0407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F6FAA"/>
    <w:multiLevelType w:val="hybridMultilevel"/>
    <w:tmpl w:val="5CC422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D7D22"/>
    <w:multiLevelType w:val="hybridMultilevel"/>
    <w:tmpl w:val="C3FC2C1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5CC3738"/>
    <w:multiLevelType w:val="hybridMultilevel"/>
    <w:tmpl w:val="2A60124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07A62"/>
    <w:multiLevelType w:val="hybridMultilevel"/>
    <w:tmpl w:val="07466928"/>
    <w:lvl w:ilvl="0" w:tplc="0407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6" w15:restartNumberingAfterBreak="0">
    <w:nsid w:val="59253678"/>
    <w:multiLevelType w:val="hybridMultilevel"/>
    <w:tmpl w:val="CDBE9396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CEB5C83"/>
    <w:multiLevelType w:val="hybridMultilevel"/>
    <w:tmpl w:val="B3C639FC"/>
    <w:lvl w:ilvl="0" w:tplc="2B48ADA2">
      <w:start w:val="1"/>
      <w:numFmt w:val="bullet"/>
      <w:lvlText w:val="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C3ABA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A46D8F"/>
    <w:multiLevelType w:val="hybridMultilevel"/>
    <w:tmpl w:val="BDC2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34A90"/>
    <w:multiLevelType w:val="hybridMultilevel"/>
    <w:tmpl w:val="8D8E130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1151B5D"/>
    <w:multiLevelType w:val="hybridMultilevel"/>
    <w:tmpl w:val="E18EA3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22B35"/>
    <w:multiLevelType w:val="hybridMultilevel"/>
    <w:tmpl w:val="90F4455C"/>
    <w:lvl w:ilvl="0" w:tplc="04070003">
      <w:start w:val="1"/>
      <w:numFmt w:val="bullet"/>
      <w:lvlText w:val="o"/>
      <w:lvlJc w:val="left"/>
      <w:pPr>
        <w:ind w:left="953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42" w15:restartNumberingAfterBreak="0">
    <w:nsid w:val="674923BF"/>
    <w:multiLevelType w:val="hybridMultilevel"/>
    <w:tmpl w:val="5B10D766"/>
    <w:lvl w:ilvl="0" w:tplc="0407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43" w15:restartNumberingAfterBreak="0">
    <w:nsid w:val="6E3A0228"/>
    <w:multiLevelType w:val="hybridMultilevel"/>
    <w:tmpl w:val="D50A6DC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9C6ABF"/>
    <w:multiLevelType w:val="hybridMultilevel"/>
    <w:tmpl w:val="EC786F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550C7"/>
    <w:multiLevelType w:val="hybridMultilevel"/>
    <w:tmpl w:val="6A941816"/>
    <w:lvl w:ilvl="0" w:tplc="2B48ADA2">
      <w:start w:val="1"/>
      <w:numFmt w:val="bullet"/>
      <w:lvlText w:val="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C3ABA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350727"/>
    <w:multiLevelType w:val="hybridMultilevel"/>
    <w:tmpl w:val="2BA851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D56D3"/>
    <w:multiLevelType w:val="hybridMultilevel"/>
    <w:tmpl w:val="9C8650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31"/>
  </w:num>
  <w:num w:numId="5">
    <w:abstractNumId w:val="14"/>
  </w:num>
  <w:num w:numId="6">
    <w:abstractNumId w:val="37"/>
  </w:num>
  <w:num w:numId="7">
    <w:abstractNumId w:val="45"/>
  </w:num>
  <w:num w:numId="8">
    <w:abstractNumId w:val="21"/>
  </w:num>
  <w:num w:numId="9">
    <w:abstractNumId w:val="11"/>
  </w:num>
  <w:num w:numId="10">
    <w:abstractNumId w:val="6"/>
  </w:num>
  <w:num w:numId="11">
    <w:abstractNumId w:val="42"/>
  </w:num>
  <w:num w:numId="12">
    <w:abstractNumId w:val="28"/>
  </w:num>
  <w:num w:numId="13">
    <w:abstractNumId w:val="24"/>
  </w:num>
  <w:num w:numId="14">
    <w:abstractNumId w:val="22"/>
  </w:num>
  <w:num w:numId="15">
    <w:abstractNumId w:val="26"/>
  </w:num>
  <w:num w:numId="16">
    <w:abstractNumId w:val="18"/>
  </w:num>
  <w:num w:numId="17">
    <w:abstractNumId w:val="20"/>
  </w:num>
  <w:num w:numId="18">
    <w:abstractNumId w:val="10"/>
  </w:num>
  <w:num w:numId="19">
    <w:abstractNumId w:val="9"/>
  </w:num>
  <w:num w:numId="20">
    <w:abstractNumId w:val="15"/>
  </w:num>
  <w:num w:numId="21">
    <w:abstractNumId w:val="7"/>
  </w:num>
  <w:num w:numId="22">
    <w:abstractNumId w:val="3"/>
  </w:num>
  <w:num w:numId="23">
    <w:abstractNumId w:val="35"/>
  </w:num>
  <w:num w:numId="24">
    <w:abstractNumId w:val="19"/>
  </w:num>
  <w:num w:numId="25">
    <w:abstractNumId w:val="30"/>
  </w:num>
  <w:num w:numId="26">
    <w:abstractNumId w:val="33"/>
  </w:num>
  <w:num w:numId="27">
    <w:abstractNumId w:val="4"/>
  </w:num>
  <w:num w:numId="28">
    <w:abstractNumId w:val="36"/>
  </w:num>
  <w:num w:numId="29">
    <w:abstractNumId w:val="12"/>
  </w:num>
  <w:num w:numId="30">
    <w:abstractNumId w:val="44"/>
  </w:num>
  <w:num w:numId="31">
    <w:abstractNumId w:val="47"/>
  </w:num>
  <w:num w:numId="32">
    <w:abstractNumId w:val="0"/>
  </w:num>
  <w:num w:numId="33">
    <w:abstractNumId w:val="29"/>
  </w:num>
  <w:num w:numId="34">
    <w:abstractNumId w:val="27"/>
  </w:num>
  <w:num w:numId="35">
    <w:abstractNumId w:val="16"/>
  </w:num>
  <w:num w:numId="36">
    <w:abstractNumId w:val="25"/>
  </w:num>
  <w:num w:numId="37">
    <w:abstractNumId w:val="23"/>
  </w:num>
  <w:num w:numId="38">
    <w:abstractNumId w:val="13"/>
  </w:num>
  <w:num w:numId="39">
    <w:abstractNumId w:val="39"/>
  </w:num>
  <w:num w:numId="40">
    <w:abstractNumId w:val="8"/>
  </w:num>
  <w:num w:numId="41">
    <w:abstractNumId w:val="5"/>
  </w:num>
  <w:num w:numId="42">
    <w:abstractNumId w:val="32"/>
  </w:num>
  <w:num w:numId="43">
    <w:abstractNumId w:val="17"/>
  </w:num>
  <w:num w:numId="44">
    <w:abstractNumId w:val="40"/>
  </w:num>
  <w:num w:numId="45">
    <w:abstractNumId w:val="46"/>
  </w:num>
  <w:num w:numId="46">
    <w:abstractNumId w:val="43"/>
  </w:num>
  <w:num w:numId="47">
    <w:abstractNumId w:val="3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1+hkZ136PCRKXUq6lpIGCzV+cKnPy2jEYxME11UjXh8Al99hDqdYwb+ZisuxeWiRd6+t/TQxUrS17BQr80FQ==" w:salt="FhsZWRw7KP9+RDUyGj8A4Q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9"/>
    <w:rsid w:val="00001C90"/>
    <w:rsid w:val="00020F0B"/>
    <w:rsid w:val="00034C15"/>
    <w:rsid w:val="00036145"/>
    <w:rsid w:val="00045802"/>
    <w:rsid w:val="00057AB5"/>
    <w:rsid w:val="000761B6"/>
    <w:rsid w:val="00076C42"/>
    <w:rsid w:val="000806FC"/>
    <w:rsid w:val="000843BA"/>
    <w:rsid w:val="000851DE"/>
    <w:rsid w:val="0008740D"/>
    <w:rsid w:val="000A197B"/>
    <w:rsid w:val="000A4655"/>
    <w:rsid w:val="000A547E"/>
    <w:rsid w:val="000A67EC"/>
    <w:rsid w:val="000B1243"/>
    <w:rsid w:val="000B5F67"/>
    <w:rsid w:val="000C6828"/>
    <w:rsid w:val="000D10A5"/>
    <w:rsid w:val="000D4B39"/>
    <w:rsid w:val="000E4B8A"/>
    <w:rsid w:val="000E636F"/>
    <w:rsid w:val="000F7A03"/>
    <w:rsid w:val="00101B10"/>
    <w:rsid w:val="00104512"/>
    <w:rsid w:val="00104BE6"/>
    <w:rsid w:val="001139DA"/>
    <w:rsid w:val="001142B8"/>
    <w:rsid w:val="00125D16"/>
    <w:rsid w:val="00131A65"/>
    <w:rsid w:val="00133776"/>
    <w:rsid w:val="001356BF"/>
    <w:rsid w:val="001402ED"/>
    <w:rsid w:val="00146BD3"/>
    <w:rsid w:val="0017040D"/>
    <w:rsid w:val="00171B07"/>
    <w:rsid w:val="0017587F"/>
    <w:rsid w:val="00186C78"/>
    <w:rsid w:val="001923CD"/>
    <w:rsid w:val="00195CCE"/>
    <w:rsid w:val="001A4281"/>
    <w:rsid w:val="001A4919"/>
    <w:rsid w:val="001B4EB2"/>
    <w:rsid w:val="001B63B4"/>
    <w:rsid w:val="001E0A1F"/>
    <w:rsid w:val="001E593C"/>
    <w:rsid w:val="001E6389"/>
    <w:rsid w:val="001E64F2"/>
    <w:rsid w:val="001E6CA9"/>
    <w:rsid w:val="001F01AE"/>
    <w:rsid w:val="001F2E17"/>
    <w:rsid w:val="001F40CB"/>
    <w:rsid w:val="001F59DF"/>
    <w:rsid w:val="001F6EC5"/>
    <w:rsid w:val="00200E55"/>
    <w:rsid w:val="002020D6"/>
    <w:rsid w:val="0020301E"/>
    <w:rsid w:val="00210A4E"/>
    <w:rsid w:val="0023386A"/>
    <w:rsid w:val="00240CA6"/>
    <w:rsid w:val="00257C7E"/>
    <w:rsid w:val="0026043B"/>
    <w:rsid w:val="00274441"/>
    <w:rsid w:val="00284985"/>
    <w:rsid w:val="00286E8F"/>
    <w:rsid w:val="00293A45"/>
    <w:rsid w:val="002B200D"/>
    <w:rsid w:val="002C1E86"/>
    <w:rsid w:val="002D1CB9"/>
    <w:rsid w:val="002E0981"/>
    <w:rsid w:val="002F5EE2"/>
    <w:rsid w:val="002F77EC"/>
    <w:rsid w:val="00306098"/>
    <w:rsid w:val="00324932"/>
    <w:rsid w:val="00334DC1"/>
    <w:rsid w:val="003370A6"/>
    <w:rsid w:val="00343F14"/>
    <w:rsid w:val="00353E17"/>
    <w:rsid w:val="003704E8"/>
    <w:rsid w:val="00371D89"/>
    <w:rsid w:val="003737B5"/>
    <w:rsid w:val="0037500F"/>
    <w:rsid w:val="00375665"/>
    <w:rsid w:val="003A10BE"/>
    <w:rsid w:val="003A2FD1"/>
    <w:rsid w:val="003C6FDF"/>
    <w:rsid w:val="003F5D30"/>
    <w:rsid w:val="00423424"/>
    <w:rsid w:val="00424FFC"/>
    <w:rsid w:val="00427039"/>
    <w:rsid w:val="004301E3"/>
    <w:rsid w:val="00431D0A"/>
    <w:rsid w:val="00432264"/>
    <w:rsid w:val="004377C3"/>
    <w:rsid w:val="004725FD"/>
    <w:rsid w:val="004748F5"/>
    <w:rsid w:val="00474CE5"/>
    <w:rsid w:val="00476ED8"/>
    <w:rsid w:val="00481A01"/>
    <w:rsid w:val="00482990"/>
    <w:rsid w:val="004B5973"/>
    <w:rsid w:val="004C7767"/>
    <w:rsid w:val="004C7DA5"/>
    <w:rsid w:val="004D09CC"/>
    <w:rsid w:val="004D6409"/>
    <w:rsid w:val="004E644F"/>
    <w:rsid w:val="00500E66"/>
    <w:rsid w:val="00526BE5"/>
    <w:rsid w:val="00532E55"/>
    <w:rsid w:val="00542782"/>
    <w:rsid w:val="00551C04"/>
    <w:rsid w:val="00562725"/>
    <w:rsid w:val="00564E78"/>
    <w:rsid w:val="005663B4"/>
    <w:rsid w:val="00571626"/>
    <w:rsid w:val="00572245"/>
    <w:rsid w:val="00573AFA"/>
    <w:rsid w:val="00574F1F"/>
    <w:rsid w:val="00595787"/>
    <w:rsid w:val="005B488E"/>
    <w:rsid w:val="005B6BC5"/>
    <w:rsid w:val="005B7159"/>
    <w:rsid w:val="005C31FE"/>
    <w:rsid w:val="005C61A1"/>
    <w:rsid w:val="005D00CB"/>
    <w:rsid w:val="005D146B"/>
    <w:rsid w:val="005D3E20"/>
    <w:rsid w:val="006058E4"/>
    <w:rsid w:val="00607437"/>
    <w:rsid w:val="00613354"/>
    <w:rsid w:val="006232D6"/>
    <w:rsid w:val="006259C6"/>
    <w:rsid w:val="0062771F"/>
    <w:rsid w:val="00630B7B"/>
    <w:rsid w:val="00633114"/>
    <w:rsid w:val="00633345"/>
    <w:rsid w:val="00642548"/>
    <w:rsid w:val="006464D4"/>
    <w:rsid w:val="00650CB2"/>
    <w:rsid w:val="00663588"/>
    <w:rsid w:val="00664C4E"/>
    <w:rsid w:val="00682D0C"/>
    <w:rsid w:val="006869DD"/>
    <w:rsid w:val="00696466"/>
    <w:rsid w:val="006A39B8"/>
    <w:rsid w:val="006B7D21"/>
    <w:rsid w:val="006C2309"/>
    <w:rsid w:val="006D0F86"/>
    <w:rsid w:val="006D1F7C"/>
    <w:rsid w:val="006D3181"/>
    <w:rsid w:val="006D6A74"/>
    <w:rsid w:val="00714666"/>
    <w:rsid w:val="00724847"/>
    <w:rsid w:val="00727F5A"/>
    <w:rsid w:val="00733D8F"/>
    <w:rsid w:val="00734367"/>
    <w:rsid w:val="0074141C"/>
    <w:rsid w:val="007566A1"/>
    <w:rsid w:val="0076170D"/>
    <w:rsid w:val="00765ED4"/>
    <w:rsid w:val="00767010"/>
    <w:rsid w:val="00770C07"/>
    <w:rsid w:val="007738F0"/>
    <w:rsid w:val="00775511"/>
    <w:rsid w:val="00783049"/>
    <w:rsid w:val="007A21AC"/>
    <w:rsid w:val="007A5FD0"/>
    <w:rsid w:val="007B442D"/>
    <w:rsid w:val="007B68E8"/>
    <w:rsid w:val="007C3D97"/>
    <w:rsid w:val="007D5278"/>
    <w:rsid w:val="007E1BE5"/>
    <w:rsid w:val="007E2BEC"/>
    <w:rsid w:val="007E5355"/>
    <w:rsid w:val="007E5A49"/>
    <w:rsid w:val="008126A6"/>
    <w:rsid w:val="00851443"/>
    <w:rsid w:val="00852B05"/>
    <w:rsid w:val="00875B2B"/>
    <w:rsid w:val="00885B29"/>
    <w:rsid w:val="008977D6"/>
    <w:rsid w:val="008A2D64"/>
    <w:rsid w:val="008B2446"/>
    <w:rsid w:val="008B4FE7"/>
    <w:rsid w:val="008C2D12"/>
    <w:rsid w:val="008C56C5"/>
    <w:rsid w:val="008D29AB"/>
    <w:rsid w:val="008D587A"/>
    <w:rsid w:val="008E3051"/>
    <w:rsid w:val="00906C84"/>
    <w:rsid w:val="009154C8"/>
    <w:rsid w:val="0092553C"/>
    <w:rsid w:val="009256DF"/>
    <w:rsid w:val="00944526"/>
    <w:rsid w:val="00944D8C"/>
    <w:rsid w:val="009538CB"/>
    <w:rsid w:val="00961D58"/>
    <w:rsid w:val="009629D7"/>
    <w:rsid w:val="00971E21"/>
    <w:rsid w:val="00974015"/>
    <w:rsid w:val="009754AF"/>
    <w:rsid w:val="00975678"/>
    <w:rsid w:val="009B4C30"/>
    <w:rsid w:val="009C359E"/>
    <w:rsid w:val="009C372D"/>
    <w:rsid w:val="009C5A97"/>
    <w:rsid w:val="009D3870"/>
    <w:rsid w:val="009D3D8A"/>
    <w:rsid w:val="009F5CFD"/>
    <w:rsid w:val="00A27929"/>
    <w:rsid w:val="00A31AEE"/>
    <w:rsid w:val="00A32898"/>
    <w:rsid w:val="00A349B2"/>
    <w:rsid w:val="00A37935"/>
    <w:rsid w:val="00A4444F"/>
    <w:rsid w:val="00A4553C"/>
    <w:rsid w:val="00A63EA6"/>
    <w:rsid w:val="00A973CC"/>
    <w:rsid w:val="00A97D52"/>
    <w:rsid w:val="00AA4B44"/>
    <w:rsid w:val="00AB22EC"/>
    <w:rsid w:val="00AD0957"/>
    <w:rsid w:val="00AE143C"/>
    <w:rsid w:val="00AE3CAB"/>
    <w:rsid w:val="00AF1D3A"/>
    <w:rsid w:val="00AF48F4"/>
    <w:rsid w:val="00B00F47"/>
    <w:rsid w:val="00B04C23"/>
    <w:rsid w:val="00B05718"/>
    <w:rsid w:val="00B172B2"/>
    <w:rsid w:val="00B269FC"/>
    <w:rsid w:val="00B3108D"/>
    <w:rsid w:val="00B43467"/>
    <w:rsid w:val="00B60545"/>
    <w:rsid w:val="00B73419"/>
    <w:rsid w:val="00B77C1F"/>
    <w:rsid w:val="00B86859"/>
    <w:rsid w:val="00BB6868"/>
    <w:rsid w:val="00BD1F4E"/>
    <w:rsid w:val="00BD2780"/>
    <w:rsid w:val="00BE65D2"/>
    <w:rsid w:val="00BF171E"/>
    <w:rsid w:val="00BF56D8"/>
    <w:rsid w:val="00BF6E89"/>
    <w:rsid w:val="00C06240"/>
    <w:rsid w:val="00C1096F"/>
    <w:rsid w:val="00C24EC3"/>
    <w:rsid w:val="00C31239"/>
    <w:rsid w:val="00C342B8"/>
    <w:rsid w:val="00C35AE7"/>
    <w:rsid w:val="00C42DC8"/>
    <w:rsid w:val="00C436C3"/>
    <w:rsid w:val="00C44A97"/>
    <w:rsid w:val="00C46EC6"/>
    <w:rsid w:val="00C558A8"/>
    <w:rsid w:val="00C60627"/>
    <w:rsid w:val="00C658A9"/>
    <w:rsid w:val="00C715E8"/>
    <w:rsid w:val="00C861A6"/>
    <w:rsid w:val="00C9081F"/>
    <w:rsid w:val="00C9304A"/>
    <w:rsid w:val="00CD6256"/>
    <w:rsid w:val="00CE42D5"/>
    <w:rsid w:val="00CF72B6"/>
    <w:rsid w:val="00D0158C"/>
    <w:rsid w:val="00D16068"/>
    <w:rsid w:val="00D23A6A"/>
    <w:rsid w:val="00D243E5"/>
    <w:rsid w:val="00D274DF"/>
    <w:rsid w:val="00D65053"/>
    <w:rsid w:val="00D715C8"/>
    <w:rsid w:val="00D72993"/>
    <w:rsid w:val="00D81D9B"/>
    <w:rsid w:val="00D905EA"/>
    <w:rsid w:val="00DA0ED7"/>
    <w:rsid w:val="00DA772F"/>
    <w:rsid w:val="00DB13B9"/>
    <w:rsid w:val="00DB6ED9"/>
    <w:rsid w:val="00DF05DB"/>
    <w:rsid w:val="00DF3A51"/>
    <w:rsid w:val="00DF468B"/>
    <w:rsid w:val="00E062EB"/>
    <w:rsid w:val="00E11DF2"/>
    <w:rsid w:val="00E121D5"/>
    <w:rsid w:val="00E2258C"/>
    <w:rsid w:val="00E24F63"/>
    <w:rsid w:val="00E35DCC"/>
    <w:rsid w:val="00E43916"/>
    <w:rsid w:val="00E52A38"/>
    <w:rsid w:val="00E66A0E"/>
    <w:rsid w:val="00E72339"/>
    <w:rsid w:val="00E852AA"/>
    <w:rsid w:val="00E90740"/>
    <w:rsid w:val="00E90C64"/>
    <w:rsid w:val="00E90F36"/>
    <w:rsid w:val="00E9340F"/>
    <w:rsid w:val="00EC5A88"/>
    <w:rsid w:val="00EC65E0"/>
    <w:rsid w:val="00EE0F3F"/>
    <w:rsid w:val="00EE1223"/>
    <w:rsid w:val="00EE2420"/>
    <w:rsid w:val="00EE546A"/>
    <w:rsid w:val="00EE73F2"/>
    <w:rsid w:val="00EF3085"/>
    <w:rsid w:val="00F0124D"/>
    <w:rsid w:val="00F0483F"/>
    <w:rsid w:val="00F06352"/>
    <w:rsid w:val="00F06917"/>
    <w:rsid w:val="00F06F94"/>
    <w:rsid w:val="00F22616"/>
    <w:rsid w:val="00F33A46"/>
    <w:rsid w:val="00F56070"/>
    <w:rsid w:val="00F6347D"/>
    <w:rsid w:val="00F6368C"/>
    <w:rsid w:val="00F772F5"/>
    <w:rsid w:val="00F85629"/>
    <w:rsid w:val="00FA440E"/>
    <w:rsid w:val="00FB3C70"/>
    <w:rsid w:val="00FD3006"/>
    <w:rsid w:val="00FD4420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1F57A51"/>
  <w15:docId w15:val="{914B7E6A-BA40-4DD9-81F1-DFB8992D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2B8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autoRedefine/>
    <w:qFormat/>
    <w:rsid w:val="00257C7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257C7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257C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748F5"/>
    <w:pPr>
      <w:keepNext/>
      <w:spacing w:before="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C658A9"/>
    <w:pPr>
      <w:spacing w:before="240"/>
      <w:ind w:left="709" w:hanging="709"/>
    </w:pPr>
  </w:style>
  <w:style w:type="paragraph" w:customStyle="1" w:styleId="Betrifft">
    <w:name w:val="Betrifft"/>
    <w:basedOn w:val="Standard"/>
    <w:rsid w:val="00C658A9"/>
    <w:pPr>
      <w:spacing w:before="1440"/>
      <w:ind w:left="709" w:hanging="709"/>
    </w:pPr>
  </w:style>
  <w:style w:type="paragraph" w:customStyle="1" w:styleId="Bezug">
    <w:name w:val="Bezug"/>
    <w:basedOn w:val="Standard"/>
    <w:rsid w:val="00C658A9"/>
    <w:pPr>
      <w:spacing w:before="240"/>
      <w:ind w:left="709" w:hanging="709"/>
    </w:pPr>
  </w:style>
  <w:style w:type="paragraph" w:customStyle="1" w:styleId="Hier">
    <w:name w:val="Hier"/>
    <w:basedOn w:val="Standard"/>
    <w:rsid w:val="00C658A9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rsid w:val="00C658A9"/>
    <w:pPr>
      <w:framePr w:hSpace="142" w:wrap="around" w:vAnchor="page" w:hAnchor="page" w:x="8619" w:y="15764"/>
      <w:spacing w:line="360" w:lineRule="auto"/>
    </w:pPr>
    <w:rPr>
      <w:b/>
    </w:rPr>
  </w:style>
  <w:style w:type="paragraph" w:customStyle="1" w:styleId="berschrift4kursiv">
    <w:name w:val="Überschrift 4 kursiv"/>
    <w:basedOn w:val="Standard"/>
    <w:next w:val="Standard"/>
    <w:autoRedefine/>
    <w:rsid w:val="00257C7E"/>
    <w:pPr>
      <w:framePr w:hSpace="142" w:wrap="around" w:vAnchor="page" w:hAnchor="page" w:x="8619" w:y="15764"/>
      <w:spacing w:line="360" w:lineRule="auto"/>
    </w:pPr>
    <w:rPr>
      <w:i/>
    </w:rPr>
  </w:style>
  <w:style w:type="paragraph" w:styleId="Kopfzeile">
    <w:name w:val="header"/>
    <w:basedOn w:val="Standard"/>
    <w:link w:val="KopfzeileZchn"/>
    <w:rsid w:val="004748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748F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rsid w:val="004748F5"/>
  </w:style>
  <w:style w:type="character" w:styleId="Funotenzeichen">
    <w:name w:val="footnote reference"/>
    <w:basedOn w:val="Absatz-Standardschriftart"/>
    <w:semiHidden/>
    <w:rsid w:val="004748F5"/>
    <w:rPr>
      <w:vertAlign w:val="superscript"/>
    </w:rPr>
  </w:style>
  <w:style w:type="paragraph" w:styleId="Sprechblasentext">
    <w:name w:val="Balloon Text"/>
    <w:basedOn w:val="Standard"/>
    <w:semiHidden/>
    <w:rsid w:val="00EE73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E65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42548"/>
    <w:pPr>
      <w:spacing w:before="120" w:after="120"/>
      <w:jc w:val="center"/>
    </w:pPr>
    <w:rPr>
      <w:bCs w:val="0"/>
      <w:sz w:val="24"/>
    </w:rPr>
  </w:style>
  <w:style w:type="paragraph" w:customStyle="1" w:styleId="Tabelleninhalt">
    <w:name w:val="Tabelleninhalt"/>
    <w:basedOn w:val="Standard"/>
    <w:rsid w:val="00642548"/>
    <w:pPr>
      <w:widowControl w:val="0"/>
      <w:spacing w:before="60" w:after="60"/>
    </w:pPr>
    <w:rPr>
      <w:color w:val="000000"/>
    </w:rPr>
  </w:style>
  <w:style w:type="paragraph" w:styleId="Textkrper">
    <w:name w:val="Body Text"/>
    <w:basedOn w:val="Standard"/>
    <w:rsid w:val="00642548"/>
    <w:rPr>
      <w:rFonts w:cs="Arial"/>
      <w:sz w:val="16"/>
    </w:rPr>
  </w:style>
  <w:style w:type="character" w:customStyle="1" w:styleId="berschrift4Zchn">
    <w:name w:val="Überschrift 4 Zchn"/>
    <w:basedOn w:val="Absatz-Standardschriftart"/>
    <w:link w:val="berschrift4"/>
    <w:rsid w:val="00E9340F"/>
    <w:rPr>
      <w:rFonts w:ascii="Arial" w:hAnsi="Arial"/>
      <w:b/>
      <w:bCs/>
      <w:lang w:val="de-DE" w:eastAsia="de-DE" w:bidi="ar-SA"/>
    </w:rPr>
  </w:style>
  <w:style w:type="paragraph" w:customStyle="1" w:styleId="CarcterCarcterChar">
    <w:name w:val="Carácter Carácter Char"/>
    <w:basedOn w:val="Standard"/>
    <w:next w:val="Standard"/>
    <w:rsid w:val="00375665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BF6E89"/>
    <w:rPr>
      <w:rFonts w:ascii="Arial" w:hAnsi="Arial"/>
    </w:rPr>
  </w:style>
  <w:style w:type="paragraph" w:customStyle="1" w:styleId="gremiumTitel">
    <w:name w:val="_gremium_Titel"/>
    <w:basedOn w:val="Standard"/>
    <w:next w:val="Standard"/>
    <w:rsid w:val="00210A4E"/>
    <w:pPr>
      <w:keepNext/>
      <w:overflowPunct w:val="0"/>
      <w:autoSpaceDE w:val="0"/>
      <w:autoSpaceDN w:val="0"/>
      <w:adjustRightInd w:val="0"/>
      <w:spacing w:before="960" w:after="480"/>
      <w:textAlignment w:val="baseline"/>
      <w:outlineLvl w:val="0"/>
    </w:pPr>
    <w:rPr>
      <w:rFonts w:cs="Arial"/>
      <w:b/>
      <w:bCs/>
      <w:sz w:val="32"/>
      <w:szCs w:val="32"/>
    </w:rPr>
  </w:style>
  <w:style w:type="paragraph" w:styleId="Listenabsatz">
    <w:name w:val="List Paragraph"/>
    <w:basedOn w:val="Standard"/>
    <w:uiPriority w:val="34"/>
    <w:qFormat/>
    <w:rsid w:val="00FA440E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1C04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4FFC"/>
    <w:rPr>
      <w:rFonts w:ascii="Courier New" w:hAnsi="Courier New" w:cs="Courier New"/>
    </w:rPr>
  </w:style>
  <w:style w:type="paragraph" w:customStyle="1" w:styleId="FVVNR">
    <w:name w:val="FV_VNR"/>
    <w:basedOn w:val="Kopfzeile"/>
    <w:link w:val="FVVNRZchn"/>
    <w:qFormat/>
    <w:rsid w:val="00F6368C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FVVNRZchn">
    <w:name w:val="FV_VNR Zchn"/>
    <w:basedOn w:val="KopfzeileZchn"/>
    <w:link w:val="FVVNR"/>
    <w:rsid w:val="00F6368C"/>
    <w:rPr>
      <w:rFonts w:ascii="Calibri" w:hAnsi="Calibri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885B29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5500E-CC8C-4789-B202-305ABFE2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Bundesministerium für Wirtschaft und Technologie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creator>DAkkS</dc:creator>
  <cp:lastModifiedBy>Karg, Annette</cp:lastModifiedBy>
  <cp:revision>13</cp:revision>
  <cp:lastPrinted>2015-08-19T12:47:00Z</cp:lastPrinted>
  <dcterms:created xsi:type="dcterms:W3CDTF">2023-09-07T11:13:00Z</dcterms:created>
  <dcterms:modified xsi:type="dcterms:W3CDTF">2023-10-05T13:30:00Z</dcterms:modified>
</cp:coreProperties>
</file>